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F54E" w14:textId="77777777" w:rsidR="006914FA" w:rsidRDefault="00AE7FC4">
      <w:pPr>
        <w:rPr>
          <w:noProof/>
        </w:rPr>
      </w:pPr>
      <w:r>
        <w:rPr>
          <w:noProof/>
        </w:rPr>
        <mc:AlternateContent>
          <mc:Choice Requires="wps">
            <w:drawing>
              <wp:anchor distT="0" distB="0" distL="114300" distR="114300" simplePos="0" relativeHeight="251653120" behindDoc="0" locked="0" layoutInCell="1" allowOverlap="1" wp14:anchorId="2E1FA054" wp14:editId="0E567E86">
                <wp:simplePos x="0" y="0"/>
                <wp:positionH relativeFrom="page">
                  <wp:posOffset>4914900</wp:posOffset>
                </wp:positionH>
                <wp:positionV relativeFrom="page">
                  <wp:posOffset>114300</wp:posOffset>
                </wp:positionV>
                <wp:extent cx="5016500" cy="7429500"/>
                <wp:effectExtent l="0" t="0" r="317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742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E9448" w14:textId="77777777" w:rsidR="006914FA" w:rsidRDefault="006914FA" w:rsidP="006F1DC2">
                            <w:pPr>
                              <w:widowControl w:val="0"/>
                              <w:jc w:val="center"/>
                              <w:rPr>
                                <w:b/>
                                <w:bCs/>
                                <w:szCs w:val="24"/>
                              </w:rPr>
                            </w:pPr>
                            <w:r>
                              <w:rPr>
                                <w:b/>
                                <w:bCs/>
                                <w:szCs w:val="24"/>
                              </w:rPr>
                              <w:t>White River Golden Retriever Club</w:t>
                            </w:r>
                          </w:p>
                          <w:p w14:paraId="4A7B6B4B" w14:textId="77777777" w:rsidR="006914FA" w:rsidRDefault="006914FA" w:rsidP="006F1DC2">
                            <w:pPr>
                              <w:widowControl w:val="0"/>
                              <w:jc w:val="center"/>
                              <w:rPr>
                                <w:b/>
                                <w:bCs/>
                                <w:szCs w:val="24"/>
                              </w:rPr>
                            </w:pPr>
                            <w:r>
                              <w:rPr>
                                <w:b/>
                                <w:bCs/>
                                <w:szCs w:val="24"/>
                              </w:rPr>
                              <w:t>WC and WCX tests</w:t>
                            </w:r>
                          </w:p>
                          <w:p w14:paraId="7BCFED9D" w14:textId="77777777" w:rsidR="006914FA" w:rsidRDefault="00AE7FC4" w:rsidP="006B7EE3">
                            <w:pPr>
                              <w:jc w:val="center"/>
                            </w:pPr>
                            <w:r>
                              <w:rPr>
                                <w:noProof/>
                              </w:rPr>
                              <w:drawing>
                                <wp:inline distT="0" distB="0" distL="0" distR="0" wp14:anchorId="72AA2ADD" wp14:editId="053B4BE3">
                                  <wp:extent cx="960120" cy="944880"/>
                                  <wp:effectExtent l="0" t="0" r="0" b="0"/>
                                  <wp:docPr id="2" name="Picture 1" descr="W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44880"/>
                                          </a:xfrm>
                                          <a:prstGeom prst="rect">
                                            <a:avLst/>
                                          </a:prstGeom>
                                          <a:noFill/>
                                          <a:ln>
                                            <a:noFill/>
                                          </a:ln>
                                        </pic:spPr>
                                      </pic:pic>
                                    </a:graphicData>
                                  </a:graphic>
                                </wp:inline>
                              </w:drawing>
                            </w:r>
                            <w:r w:rsidR="00683003">
                              <w:rPr>
                                <w:noProo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FA054" id="_x0000_t202" coordsize="21600,21600" o:spt="202" path="m,l,21600r21600,l21600,xe">
                <v:stroke joinstyle="miter"/>
                <v:path gradientshapeok="t" o:connecttype="rect"/>
              </v:shapetype>
              <v:shape id="Text Box 2" o:spid="_x0000_s1026" type="#_x0000_t202" style="position:absolute;margin-left:387pt;margin-top:9pt;width:395pt;height:5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" filled="f" stroked="f">
                <v:textbox inset="0,0,0,0">
                  <w:txbxContent>
                    <w:p w14:paraId="3EAE9448" w14:textId="77777777" w:rsidR="006914FA" w:rsidRDefault="006914FA" w:rsidP="006F1DC2">
                      <w:pPr>
                        <w:widowControl w:val="0"/>
                        <w:jc w:val="center"/>
                        <w:rPr>
                          <w:b/>
                          <w:bCs/>
                          <w:szCs w:val="24"/>
                        </w:rPr>
                      </w:pPr>
                      <w:r>
                        <w:rPr>
                          <w:b/>
                          <w:bCs/>
                          <w:szCs w:val="24"/>
                        </w:rPr>
                        <w:t>White River Golden Retriever Club</w:t>
                      </w:r>
                    </w:p>
                    <w:p w14:paraId="4A7B6B4B" w14:textId="77777777" w:rsidR="006914FA" w:rsidRDefault="006914FA" w:rsidP="006F1DC2">
                      <w:pPr>
                        <w:widowControl w:val="0"/>
                        <w:jc w:val="center"/>
                        <w:rPr>
                          <w:b/>
                          <w:bCs/>
                          <w:szCs w:val="24"/>
                        </w:rPr>
                      </w:pPr>
                      <w:r>
                        <w:rPr>
                          <w:b/>
                          <w:bCs/>
                          <w:szCs w:val="24"/>
                        </w:rPr>
                        <w:t>WC and WCX tests</w:t>
                      </w:r>
                    </w:p>
                    <w:p w14:paraId="7BCFED9D" w14:textId="77777777" w:rsidR="006914FA" w:rsidRDefault="00AE7FC4" w:rsidP="006B7EE3">
                      <w:pPr>
                        <w:jc w:val="center"/>
                      </w:pPr>
                      <w:r>
                        <w:rPr>
                          <w:noProof/>
                        </w:rPr>
                        <w:drawing>
                          <wp:inline distT="0" distB="0" distL="0" distR="0" wp14:anchorId="72AA2ADD" wp14:editId="053B4BE3">
                            <wp:extent cx="960120" cy="944880"/>
                            <wp:effectExtent l="0" t="0" r="0" b="0"/>
                            <wp:docPr id="2" name="Picture 1" descr="W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944880"/>
                                    </a:xfrm>
                                    <a:prstGeom prst="rect">
                                      <a:avLst/>
                                    </a:prstGeom>
                                    <a:noFill/>
                                    <a:ln>
                                      <a:noFill/>
                                    </a:ln>
                                  </pic:spPr>
                                </pic:pic>
                              </a:graphicData>
                            </a:graphic>
                          </wp:inline>
                        </w:drawing>
                      </w:r>
                      <w:r w:rsidR="00683003">
                        <w:rPr>
                          <w:noProof/>
                        </w:rPr>
                        <w:t xml:space="preserve"> </w:t>
                      </w:r>
                    </w:p>
                  </w:txbxContent>
                </v:textbox>
                <w10:wrap anchorx="page" anchory="page"/>
              </v:shape>
            </w:pict>
          </mc:Fallback>
        </mc:AlternateContent>
      </w:r>
    </w:p>
    <w:p w14:paraId="3977B270" w14:textId="77777777" w:rsidR="006914FA" w:rsidRDefault="006914FA">
      <w:pPr>
        <w:rPr>
          <w:noProof/>
        </w:rPr>
      </w:pPr>
    </w:p>
    <w:p w14:paraId="40054B54" w14:textId="77777777" w:rsidR="006914FA" w:rsidRDefault="00AE7FC4">
      <w:pPr>
        <w:rPr>
          <w:noProof/>
        </w:rPr>
      </w:pPr>
      <w:r>
        <w:rPr>
          <w:noProof/>
        </w:rPr>
        <mc:AlternateContent>
          <mc:Choice Requires="wps">
            <w:drawing>
              <wp:anchor distT="0" distB="0" distL="114300" distR="114300" simplePos="0" relativeHeight="251654144" behindDoc="0" locked="0" layoutInCell="1" allowOverlap="1" wp14:anchorId="2740A383" wp14:editId="75CDA158">
                <wp:simplePos x="0" y="0"/>
                <wp:positionH relativeFrom="page">
                  <wp:posOffset>5143500</wp:posOffset>
                </wp:positionH>
                <wp:positionV relativeFrom="page">
                  <wp:posOffset>1600200</wp:posOffset>
                </wp:positionV>
                <wp:extent cx="4800600" cy="58293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82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04493" w14:textId="66D11493" w:rsidR="006914FA" w:rsidRPr="00002106" w:rsidRDefault="006914FA" w:rsidP="006B7EE3">
                            <w:pPr>
                              <w:widowControl w:val="0"/>
                              <w:jc w:val="center"/>
                              <w:rPr>
                                <w:b/>
                                <w:bCs/>
                                <w:sz w:val="20"/>
                              </w:rPr>
                            </w:pPr>
                            <w:r w:rsidRPr="00002106">
                              <w:rPr>
                                <w:b/>
                                <w:bCs/>
                                <w:sz w:val="20"/>
                              </w:rPr>
                              <w:t>W</w:t>
                            </w:r>
                            <w:r>
                              <w:rPr>
                                <w:b/>
                                <w:bCs/>
                                <w:sz w:val="20"/>
                              </w:rPr>
                              <w:t xml:space="preserve">C/WCX tests are Sunday </w:t>
                            </w:r>
                            <w:r w:rsidR="00026506">
                              <w:rPr>
                                <w:b/>
                                <w:bCs/>
                                <w:sz w:val="20"/>
                              </w:rPr>
                              <w:t>October 19, 2025</w:t>
                            </w:r>
                          </w:p>
                          <w:p w14:paraId="20F3B311" w14:textId="0A2B5EBD" w:rsidR="006914FA" w:rsidRDefault="006914FA" w:rsidP="006B7EE3">
                            <w:pPr>
                              <w:widowControl w:val="0"/>
                              <w:jc w:val="center"/>
                              <w:rPr>
                                <w:b/>
                                <w:bCs/>
                                <w:sz w:val="20"/>
                              </w:rPr>
                            </w:pPr>
                            <w:r w:rsidRPr="00002106">
                              <w:rPr>
                                <w:b/>
                                <w:bCs/>
                                <w:sz w:val="20"/>
                              </w:rPr>
                              <w:t>Indiana DNR Field Trial Permit #:</w:t>
                            </w:r>
                            <w:r>
                              <w:rPr>
                                <w:b/>
                                <w:bCs/>
                                <w:sz w:val="20"/>
                              </w:rPr>
                              <w:t xml:space="preserve"> </w:t>
                            </w:r>
                            <w:r w:rsidR="00B66800">
                              <w:rPr>
                                <w:b/>
                                <w:bCs/>
                                <w:sz w:val="20"/>
                              </w:rPr>
                              <w:t>19492</w:t>
                            </w:r>
                          </w:p>
                          <w:p w14:paraId="402949CC" w14:textId="77777777" w:rsidR="00F82BA2" w:rsidRDefault="00060769" w:rsidP="006B7EE3">
                            <w:pPr>
                              <w:widowControl w:val="0"/>
                              <w:jc w:val="center"/>
                              <w:rPr>
                                <w:b/>
                                <w:bCs/>
                                <w:sz w:val="20"/>
                              </w:rPr>
                            </w:pPr>
                            <w:r>
                              <w:rPr>
                                <w:b/>
                                <w:bCs/>
                                <w:sz w:val="20"/>
                              </w:rPr>
                              <w:t xml:space="preserve">Fun Day with practice </w:t>
                            </w:r>
                            <w:r w:rsidR="003F3AAA">
                              <w:rPr>
                                <w:b/>
                                <w:bCs/>
                                <w:sz w:val="20"/>
                              </w:rPr>
                              <w:t>test/</w:t>
                            </w:r>
                            <w:r>
                              <w:rPr>
                                <w:b/>
                                <w:bCs/>
                                <w:sz w:val="20"/>
                              </w:rPr>
                              <w:t>live flyers</w:t>
                            </w:r>
                            <w:r w:rsidR="003F3AAA">
                              <w:rPr>
                                <w:b/>
                                <w:bCs/>
                                <w:sz w:val="20"/>
                              </w:rPr>
                              <w:t xml:space="preserve"> </w:t>
                            </w:r>
                          </w:p>
                          <w:p w14:paraId="0B0100E9" w14:textId="02C0D998" w:rsidR="00060769" w:rsidRPr="00002106" w:rsidRDefault="00060769" w:rsidP="006B7EE3">
                            <w:pPr>
                              <w:widowControl w:val="0"/>
                              <w:jc w:val="center"/>
                              <w:rPr>
                                <w:b/>
                                <w:bCs/>
                                <w:sz w:val="20"/>
                              </w:rPr>
                            </w:pPr>
                            <w:r>
                              <w:rPr>
                                <w:b/>
                                <w:bCs/>
                                <w:sz w:val="20"/>
                              </w:rPr>
                              <w:t xml:space="preserve">Saturday </w:t>
                            </w:r>
                            <w:r w:rsidR="00026506">
                              <w:rPr>
                                <w:b/>
                                <w:bCs/>
                                <w:sz w:val="20"/>
                              </w:rPr>
                              <w:t>Oct 18, 2025</w:t>
                            </w:r>
                            <w:r w:rsidR="00573448">
                              <w:rPr>
                                <w:b/>
                                <w:bCs/>
                                <w:sz w:val="20"/>
                              </w:rPr>
                              <w:t xml:space="preserve"> (9.am. </w:t>
                            </w:r>
                            <w:r w:rsidR="00037FF0">
                              <w:rPr>
                                <w:b/>
                                <w:bCs/>
                                <w:sz w:val="20"/>
                              </w:rPr>
                              <w:t>Eastern Daylight</w:t>
                            </w:r>
                            <w:r w:rsidR="002F5A13">
                              <w:rPr>
                                <w:b/>
                                <w:bCs/>
                                <w:sz w:val="20"/>
                              </w:rPr>
                              <w:t xml:space="preserve"> Time</w:t>
                            </w:r>
                            <w:r w:rsidR="00573448">
                              <w:rPr>
                                <w:b/>
                                <w:bCs/>
                                <w:sz w:val="20"/>
                              </w:rPr>
                              <w:t>)</w:t>
                            </w:r>
                          </w:p>
                          <w:p w14:paraId="408CB067" w14:textId="77777777" w:rsidR="006914FA" w:rsidRPr="00002106" w:rsidRDefault="006914FA" w:rsidP="006B7EE3">
                            <w:pPr>
                              <w:widowControl w:val="0"/>
                              <w:jc w:val="center"/>
                              <w:rPr>
                                <w:sz w:val="20"/>
                                <w:szCs w:val="19"/>
                              </w:rPr>
                            </w:pPr>
                          </w:p>
                          <w:p w14:paraId="70583D60" w14:textId="77777777" w:rsidR="006914FA" w:rsidRPr="006615E9" w:rsidRDefault="00683003" w:rsidP="006615E9">
                            <w:pPr>
                              <w:widowControl w:val="0"/>
                              <w:jc w:val="center"/>
                              <w:rPr>
                                <w:b/>
                                <w:bCs/>
                                <w:sz w:val="20"/>
                              </w:rPr>
                            </w:pPr>
                            <w:r>
                              <w:rPr>
                                <w:b/>
                                <w:bCs/>
                                <w:sz w:val="22"/>
                              </w:rPr>
                              <w:t>Location</w:t>
                            </w:r>
                            <w:r w:rsidR="006914FA">
                              <w:rPr>
                                <w:b/>
                                <w:bCs/>
                                <w:sz w:val="20"/>
                              </w:rPr>
                              <w:t xml:space="preserve">: </w:t>
                            </w:r>
                            <w:bookmarkStart w:id="0" w:name="_Hlk207460572"/>
                            <w:r w:rsidR="001F4335" w:rsidRPr="00B66800">
                              <w:rPr>
                                <w:b/>
                                <w:bCs/>
                                <w:sz w:val="20"/>
                                <w:u w:val="single"/>
                              </w:rPr>
                              <w:t>Glenns Valley</w:t>
                            </w:r>
                            <w:r w:rsidR="006914FA" w:rsidRPr="00B66800">
                              <w:rPr>
                                <w:b/>
                                <w:bCs/>
                                <w:sz w:val="20"/>
                                <w:u w:val="single"/>
                              </w:rPr>
                              <w:t xml:space="preserve"> Conservation Club, </w:t>
                            </w:r>
                            <w:r w:rsidR="00DB6430" w:rsidRPr="00B66800">
                              <w:rPr>
                                <w:b/>
                                <w:bCs/>
                                <w:sz w:val="20"/>
                                <w:u w:val="single"/>
                              </w:rPr>
                              <w:t xml:space="preserve">7115 Waverly Rd, </w:t>
                            </w:r>
                            <w:r w:rsidR="001F4335" w:rsidRPr="00B66800">
                              <w:rPr>
                                <w:b/>
                                <w:bCs/>
                                <w:sz w:val="20"/>
                                <w:u w:val="single"/>
                              </w:rPr>
                              <w:t>Martinsville</w:t>
                            </w:r>
                            <w:r w:rsidR="006914FA" w:rsidRPr="00B66800">
                              <w:rPr>
                                <w:b/>
                                <w:bCs/>
                                <w:sz w:val="20"/>
                                <w:u w:val="single"/>
                              </w:rPr>
                              <w:t>, IN</w:t>
                            </w:r>
                          </w:p>
                          <w:bookmarkEnd w:id="0"/>
                          <w:p w14:paraId="0437838A" w14:textId="77777777" w:rsidR="006914FA" w:rsidRPr="00002106" w:rsidRDefault="006914FA" w:rsidP="006B7EE3">
                            <w:pPr>
                              <w:widowControl w:val="0"/>
                              <w:jc w:val="center"/>
                              <w:rPr>
                                <w:sz w:val="20"/>
                                <w:szCs w:val="19"/>
                              </w:rPr>
                            </w:pPr>
                          </w:p>
                          <w:p w14:paraId="60BDFBC1" w14:textId="77777777" w:rsidR="006914FA" w:rsidRDefault="006914FA" w:rsidP="006B7EE3">
                            <w:pPr>
                              <w:widowControl w:val="0"/>
                              <w:jc w:val="center"/>
                              <w:rPr>
                                <w:b/>
                                <w:sz w:val="20"/>
                              </w:rPr>
                            </w:pPr>
                            <w:r w:rsidRPr="00AF5EA5">
                              <w:rPr>
                                <w:b/>
                                <w:sz w:val="20"/>
                              </w:rPr>
                              <w:t xml:space="preserve">WCX judging begins at 9:00 a.m. </w:t>
                            </w:r>
                            <w:r w:rsidR="00776BEA">
                              <w:rPr>
                                <w:b/>
                                <w:sz w:val="20"/>
                              </w:rPr>
                              <w:t>(</w:t>
                            </w:r>
                            <w:r w:rsidR="00037FF0">
                              <w:rPr>
                                <w:b/>
                                <w:sz w:val="20"/>
                              </w:rPr>
                              <w:t>Eastern Daylight</w:t>
                            </w:r>
                            <w:r w:rsidR="00776BEA">
                              <w:rPr>
                                <w:b/>
                                <w:sz w:val="20"/>
                              </w:rPr>
                              <w:t xml:space="preserve"> </w:t>
                            </w:r>
                            <w:r w:rsidR="00037FF0">
                              <w:rPr>
                                <w:b/>
                                <w:sz w:val="20"/>
                              </w:rPr>
                              <w:t>T</w:t>
                            </w:r>
                            <w:r w:rsidR="00776BEA">
                              <w:rPr>
                                <w:b/>
                                <w:sz w:val="20"/>
                              </w:rPr>
                              <w:t>ime)</w:t>
                            </w:r>
                            <w:r w:rsidRPr="00AF5EA5">
                              <w:rPr>
                                <w:b/>
                                <w:sz w:val="20"/>
                              </w:rPr>
                              <w:t xml:space="preserve"> with WC to follow.</w:t>
                            </w:r>
                          </w:p>
                          <w:p w14:paraId="737004E9" w14:textId="77777777" w:rsidR="006914FA" w:rsidRDefault="006914FA" w:rsidP="006B7EE3">
                            <w:pPr>
                              <w:widowControl w:val="0"/>
                              <w:jc w:val="center"/>
                              <w:rPr>
                                <w:b/>
                                <w:sz w:val="20"/>
                              </w:rPr>
                            </w:pPr>
                          </w:p>
                          <w:p w14:paraId="2B794AC5" w14:textId="77777777" w:rsidR="00F82BA2" w:rsidRDefault="00484BE4" w:rsidP="006B7EE3">
                            <w:pPr>
                              <w:widowControl w:val="0"/>
                              <w:jc w:val="center"/>
                              <w:rPr>
                                <w:rFonts w:ascii="Arial Black" w:hAnsi="Arial Black"/>
                                <w:b/>
                                <w:sz w:val="22"/>
                              </w:rPr>
                            </w:pPr>
                            <w:r>
                              <w:rPr>
                                <w:rFonts w:ascii="Arial Black" w:hAnsi="Arial Black"/>
                                <w:b/>
                                <w:sz w:val="22"/>
                              </w:rPr>
                              <w:t xml:space="preserve">Open to all </w:t>
                            </w:r>
                            <w:r w:rsidR="006512F5">
                              <w:rPr>
                                <w:rFonts w:ascii="Arial Black" w:hAnsi="Arial Black"/>
                                <w:b/>
                                <w:sz w:val="22"/>
                              </w:rPr>
                              <w:t xml:space="preserve">AKC </w:t>
                            </w:r>
                            <w:r>
                              <w:rPr>
                                <w:rFonts w:ascii="Arial Black" w:hAnsi="Arial Black"/>
                                <w:b/>
                                <w:sz w:val="22"/>
                              </w:rPr>
                              <w:t>Retrievers, Spaniels &amp; Standard Poodles</w:t>
                            </w:r>
                          </w:p>
                          <w:p w14:paraId="67361F3C" w14:textId="77777777" w:rsidR="006914FA" w:rsidRDefault="006914FA" w:rsidP="006B7EE3">
                            <w:pPr>
                              <w:widowControl w:val="0"/>
                              <w:jc w:val="center"/>
                              <w:rPr>
                                <w:rFonts w:ascii="Arial Black" w:hAnsi="Arial Black"/>
                                <w:b/>
                                <w:sz w:val="22"/>
                              </w:rPr>
                            </w:pPr>
                            <w:r w:rsidRPr="00ED06F5">
                              <w:rPr>
                                <w:rFonts w:ascii="Arial Black" w:hAnsi="Arial Black"/>
                                <w:b/>
                                <w:sz w:val="22"/>
                              </w:rPr>
                              <w:t xml:space="preserve">Entries limited to </w:t>
                            </w:r>
                            <w:r>
                              <w:rPr>
                                <w:rFonts w:ascii="Arial Black" w:hAnsi="Arial Black"/>
                                <w:b/>
                                <w:sz w:val="22"/>
                              </w:rPr>
                              <w:t xml:space="preserve">a total of </w:t>
                            </w:r>
                            <w:r w:rsidR="00C133E9">
                              <w:rPr>
                                <w:rFonts w:ascii="Arial Black" w:hAnsi="Arial Black"/>
                                <w:b/>
                                <w:sz w:val="22"/>
                              </w:rPr>
                              <w:t>60</w:t>
                            </w:r>
                            <w:r w:rsidRPr="00ED06F5">
                              <w:rPr>
                                <w:rFonts w:ascii="Arial Black" w:hAnsi="Arial Black"/>
                                <w:b/>
                                <w:sz w:val="22"/>
                              </w:rPr>
                              <w:t xml:space="preserve"> </w:t>
                            </w:r>
                            <w:r w:rsidR="00C16AAE">
                              <w:rPr>
                                <w:rFonts w:ascii="Arial Black" w:hAnsi="Arial Black"/>
                                <w:b/>
                                <w:sz w:val="22"/>
                              </w:rPr>
                              <w:t xml:space="preserve">dogs </w:t>
                            </w:r>
                            <w:r w:rsidRPr="00ED06F5">
                              <w:rPr>
                                <w:rFonts w:ascii="Arial Black" w:hAnsi="Arial Black"/>
                                <w:b/>
                                <w:sz w:val="22"/>
                              </w:rPr>
                              <w:t xml:space="preserve">with preference given to </w:t>
                            </w:r>
                          </w:p>
                          <w:p w14:paraId="22593F6E" w14:textId="77777777" w:rsidR="006914FA" w:rsidRPr="00002106" w:rsidRDefault="006914FA" w:rsidP="006B7EE3">
                            <w:pPr>
                              <w:widowControl w:val="0"/>
                              <w:jc w:val="center"/>
                              <w:rPr>
                                <w:sz w:val="20"/>
                              </w:rPr>
                            </w:pPr>
                            <w:r w:rsidRPr="00ED06F5">
                              <w:rPr>
                                <w:rFonts w:ascii="Arial Black" w:hAnsi="Arial Black"/>
                                <w:b/>
                                <w:sz w:val="22"/>
                              </w:rPr>
                              <w:t xml:space="preserve">non-titled Golden </w:t>
                            </w:r>
                          </w:p>
                          <w:p w14:paraId="54E31163" w14:textId="77777777" w:rsidR="007734C4" w:rsidRDefault="006914FA" w:rsidP="006B7EE3">
                            <w:pPr>
                              <w:widowControl w:val="0"/>
                              <w:jc w:val="center"/>
                              <w:rPr>
                                <w:sz w:val="20"/>
                              </w:rPr>
                            </w:pPr>
                            <w:r w:rsidRPr="00002106">
                              <w:rPr>
                                <w:b/>
                                <w:bCs/>
                                <w:sz w:val="20"/>
                              </w:rPr>
                              <w:t>Bird</w:t>
                            </w:r>
                            <w:r>
                              <w:rPr>
                                <w:b/>
                                <w:bCs/>
                                <w:sz w:val="20"/>
                              </w:rPr>
                              <w:t>s</w:t>
                            </w:r>
                            <w:r w:rsidRPr="00002106">
                              <w:rPr>
                                <w:b/>
                                <w:bCs/>
                                <w:sz w:val="20"/>
                              </w:rPr>
                              <w:t xml:space="preserve"> to be used:</w:t>
                            </w:r>
                            <w:r w:rsidRPr="00002106">
                              <w:rPr>
                                <w:sz w:val="20"/>
                              </w:rPr>
                              <w:t xml:space="preserve"> Mallard ducks on </w:t>
                            </w:r>
                            <w:r w:rsidR="007734C4">
                              <w:rPr>
                                <w:sz w:val="20"/>
                              </w:rPr>
                              <w:t xml:space="preserve">land and </w:t>
                            </w:r>
                            <w:r w:rsidRPr="00002106">
                              <w:rPr>
                                <w:sz w:val="20"/>
                              </w:rPr>
                              <w:t>water.</w:t>
                            </w:r>
                          </w:p>
                          <w:p w14:paraId="261EE62C" w14:textId="77777777" w:rsidR="006914FA" w:rsidRPr="00002106" w:rsidRDefault="007734C4" w:rsidP="006B7EE3">
                            <w:pPr>
                              <w:widowControl w:val="0"/>
                              <w:jc w:val="center"/>
                              <w:rPr>
                                <w:sz w:val="20"/>
                              </w:rPr>
                            </w:pPr>
                            <w:r>
                              <w:rPr>
                                <w:sz w:val="20"/>
                              </w:rPr>
                              <w:t xml:space="preserve">A winger </w:t>
                            </w:r>
                            <w:r w:rsidR="00683003">
                              <w:rPr>
                                <w:sz w:val="20"/>
                              </w:rPr>
                              <w:t>may</w:t>
                            </w:r>
                            <w:r>
                              <w:rPr>
                                <w:sz w:val="20"/>
                              </w:rPr>
                              <w:t xml:space="preserve"> be used on WCX </w:t>
                            </w:r>
                            <w:r w:rsidR="000309FE">
                              <w:rPr>
                                <w:sz w:val="20"/>
                              </w:rPr>
                              <w:t>l</w:t>
                            </w:r>
                            <w:r>
                              <w:rPr>
                                <w:sz w:val="20"/>
                              </w:rPr>
                              <w:t xml:space="preserve">ive </w:t>
                            </w:r>
                            <w:r w:rsidR="000309FE">
                              <w:rPr>
                                <w:sz w:val="20"/>
                              </w:rPr>
                              <w:t>f</w:t>
                            </w:r>
                            <w:r>
                              <w:rPr>
                                <w:sz w:val="20"/>
                              </w:rPr>
                              <w:t xml:space="preserve">lyer </w:t>
                            </w:r>
                            <w:r w:rsidR="000309FE">
                              <w:rPr>
                                <w:sz w:val="20"/>
                              </w:rPr>
                              <w:t>s</w:t>
                            </w:r>
                            <w:r>
                              <w:rPr>
                                <w:sz w:val="20"/>
                              </w:rPr>
                              <w:t>tation.</w:t>
                            </w:r>
                            <w:r w:rsidR="006914FA" w:rsidRPr="00002106">
                              <w:rPr>
                                <w:sz w:val="20"/>
                              </w:rPr>
                              <w:t xml:space="preserve"> </w:t>
                            </w:r>
                          </w:p>
                          <w:p w14:paraId="0A70EC58" w14:textId="77777777" w:rsidR="006914FA" w:rsidRPr="00002106" w:rsidRDefault="006914FA" w:rsidP="006B7EE3">
                            <w:pPr>
                              <w:widowControl w:val="0"/>
                              <w:jc w:val="center"/>
                              <w:rPr>
                                <w:sz w:val="20"/>
                              </w:rPr>
                            </w:pPr>
                          </w:p>
                          <w:p w14:paraId="2927B4F3" w14:textId="77777777" w:rsidR="006914FA" w:rsidRPr="00002106" w:rsidRDefault="006914FA" w:rsidP="006B7EE3">
                            <w:pPr>
                              <w:widowControl w:val="0"/>
                              <w:jc w:val="center"/>
                              <w:rPr>
                                <w:sz w:val="20"/>
                                <w:szCs w:val="18"/>
                              </w:rPr>
                            </w:pPr>
                            <w:r w:rsidRPr="00002106">
                              <w:rPr>
                                <w:sz w:val="20"/>
                                <w:szCs w:val="18"/>
                              </w:rPr>
                              <w:t>Mail entries with checks payable to WRGRC, Inc. to:</w:t>
                            </w:r>
                          </w:p>
                          <w:p w14:paraId="7355A4F7" w14:textId="4FCF5731" w:rsidR="006914FA" w:rsidRPr="00CA3F33" w:rsidRDefault="00026506" w:rsidP="006A4C62">
                            <w:pPr>
                              <w:widowControl w:val="0"/>
                              <w:jc w:val="center"/>
                              <w:rPr>
                                <w:b/>
                                <w:bCs/>
                                <w:sz w:val="20"/>
                                <w:szCs w:val="18"/>
                              </w:rPr>
                            </w:pPr>
                            <w:r>
                              <w:rPr>
                                <w:b/>
                                <w:bCs/>
                                <w:sz w:val="20"/>
                                <w:szCs w:val="18"/>
                              </w:rPr>
                              <w:t>Beth McCormack</w:t>
                            </w:r>
                            <w:r w:rsidR="006914FA" w:rsidRPr="00CA3F33">
                              <w:rPr>
                                <w:b/>
                                <w:bCs/>
                                <w:sz w:val="20"/>
                                <w:szCs w:val="18"/>
                              </w:rPr>
                              <w:t>, Test Secretary</w:t>
                            </w:r>
                          </w:p>
                          <w:p w14:paraId="0E085306" w14:textId="68ED7CB4" w:rsidR="006914FA" w:rsidRDefault="00026506" w:rsidP="006A4C62">
                            <w:pPr>
                              <w:widowControl w:val="0"/>
                              <w:jc w:val="center"/>
                              <w:rPr>
                                <w:sz w:val="20"/>
                                <w:szCs w:val="18"/>
                              </w:rPr>
                            </w:pPr>
                            <w:r>
                              <w:rPr>
                                <w:sz w:val="20"/>
                                <w:szCs w:val="18"/>
                              </w:rPr>
                              <w:t>7774 N 50 W, L</w:t>
                            </w:r>
                            <w:r w:rsidR="00B66800">
                              <w:rPr>
                                <w:sz w:val="20"/>
                                <w:szCs w:val="18"/>
                              </w:rPr>
                              <w:t>e</w:t>
                            </w:r>
                            <w:r>
                              <w:rPr>
                                <w:sz w:val="20"/>
                                <w:szCs w:val="18"/>
                              </w:rPr>
                              <w:t>banon, IN 46052</w:t>
                            </w:r>
                          </w:p>
                          <w:p w14:paraId="7065CBAB" w14:textId="7217C4AF" w:rsidR="006914FA" w:rsidRPr="00002106" w:rsidRDefault="00026506" w:rsidP="006B7EE3">
                            <w:pPr>
                              <w:widowControl w:val="0"/>
                              <w:jc w:val="center"/>
                              <w:rPr>
                                <w:sz w:val="20"/>
                                <w:szCs w:val="19"/>
                              </w:rPr>
                            </w:pPr>
                            <w:r>
                              <w:rPr>
                                <w:sz w:val="20"/>
                                <w:szCs w:val="19"/>
                              </w:rPr>
                              <w:t>McBeth3562@tds.net</w:t>
                            </w:r>
                          </w:p>
                          <w:p w14:paraId="0C434BB2" w14:textId="77777777" w:rsidR="006914FA" w:rsidRDefault="006914FA" w:rsidP="006B7EE3">
                            <w:pPr>
                              <w:widowControl w:val="0"/>
                              <w:jc w:val="center"/>
                              <w:rPr>
                                <w:sz w:val="20"/>
                                <w:szCs w:val="18"/>
                              </w:rPr>
                            </w:pPr>
                            <w:r w:rsidRPr="00002106">
                              <w:rPr>
                                <w:sz w:val="20"/>
                                <w:szCs w:val="18"/>
                              </w:rPr>
                              <w:t xml:space="preserve">Running order will be emailed to participants after closing. </w:t>
                            </w:r>
                          </w:p>
                          <w:p w14:paraId="0CBBA6C9" w14:textId="77777777" w:rsidR="006914FA" w:rsidRDefault="006914FA" w:rsidP="006B7EE3">
                            <w:pPr>
                              <w:widowControl w:val="0"/>
                              <w:jc w:val="center"/>
                              <w:rPr>
                                <w:b/>
                                <w:sz w:val="20"/>
                                <w:szCs w:val="18"/>
                              </w:rPr>
                            </w:pPr>
                            <w:r w:rsidRPr="006615E9">
                              <w:rPr>
                                <w:b/>
                                <w:sz w:val="20"/>
                                <w:szCs w:val="18"/>
                              </w:rPr>
                              <w:t>Please remember to include your e-mail address on your entry form.</w:t>
                            </w:r>
                          </w:p>
                          <w:p w14:paraId="15FA2C90" w14:textId="77777777" w:rsidR="006914FA" w:rsidRPr="000309FE" w:rsidRDefault="001F4335" w:rsidP="001F4335">
                            <w:pPr>
                              <w:widowControl w:val="0"/>
                              <w:jc w:val="center"/>
                              <w:rPr>
                                <w:i/>
                                <w:color w:val="FF0000"/>
                                <w:sz w:val="20"/>
                                <w:szCs w:val="28"/>
                                <w:u w:val="single"/>
                              </w:rPr>
                            </w:pPr>
                            <w:r w:rsidRPr="000309FE">
                              <w:rPr>
                                <w:b/>
                                <w:i/>
                                <w:color w:val="FF0000"/>
                                <w:sz w:val="20"/>
                                <w:szCs w:val="28"/>
                                <w:u w:val="single"/>
                              </w:rPr>
                              <w:t>Note: All Golden Retriever entries must include a copy of the</w:t>
                            </w:r>
                            <w:r w:rsidR="00F82BA2" w:rsidRPr="000309FE">
                              <w:rPr>
                                <w:b/>
                                <w:i/>
                                <w:color w:val="FF0000"/>
                                <w:sz w:val="20"/>
                                <w:szCs w:val="28"/>
                                <w:u w:val="single"/>
                              </w:rPr>
                              <w:t>ir</w:t>
                            </w:r>
                            <w:r w:rsidRPr="000309FE">
                              <w:rPr>
                                <w:b/>
                                <w:i/>
                                <w:color w:val="FF0000"/>
                                <w:sz w:val="20"/>
                                <w:szCs w:val="28"/>
                                <w:u w:val="single"/>
                              </w:rPr>
                              <w:t xml:space="preserve"> AKC/CKC registration.</w:t>
                            </w:r>
                          </w:p>
                          <w:p w14:paraId="398C44FD" w14:textId="77777777" w:rsidR="006914FA" w:rsidRPr="00002106" w:rsidRDefault="006914FA" w:rsidP="00026506">
                            <w:pPr>
                              <w:widowControl w:val="0"/>
                              <w:rPr>
                                <w:sz w:val="20"/>
                              </w:rPr>
                            </w:pPr>
                          </w:p>
                          <w:p w14:paraId="553F6BFC" w14:textId="06AEBCD2" w:rsidR="006914FA" w:rsidRPr="00002106" w:rsidRDefault="006914FA" w:rsidP="00002106">
                            <w:pPr>
                              <w:widowControl w:val="0"/>
                              <w:rPr>
                                <w:b/>
                                <w:bCs/>
                                <w:sz w:val="20"/>
                              </w:rPr>
                            </w:pPr>
                            <w:r w:rsidRPr="00002106">
                              <w:rPr>
                                <w:b/>
                                <w:bCs/>
                                <w:sz w:val="20"/>
                              </w:rPr>
                              <w:t xml:space="preserve">ENTRIES CLOSE: </w:t>
                            </w:r>
                            <w:r w:rsidR="00026506">
                              <w:rPr>
                                <w:b/>
                                <w:bCs/>
                                <w:sz w:val="20"/>
                              </w:rPr>
                              <w:t>6</w:t>
                            </w:r>
                            <w:r w:rsidRPr="00002106">
                              <w:rPr>
                                <w:b/>
                                <w:bCs/>
                                <w:sz w:val="20"/>
                              </w:rPr>
                              <w:t>:00 p.m. E</w:t>
                            </w:r>
                            <w:r>
                              <w:rPr>
                                <w:b/>
                                <w:bCs/>
                                <w:sz w:val="20"/>
                              </w:rPr>
                              <w:t>DT on</w:t>
                            </w:r>
                            <w:r w:rsidR="00026506">
                              <w:rPr>
                                <w:b/>
                                <w:bCs/>
                                <w:sz w:val="20"/>
                              </w:rPr>
                              <w:t xml:space="preserve"> Wednesday, Oct. 15, </w:t>
                            </w:r>
                            <w:proofErr w:type="gramStart"/>
                            <w:r w:rsidR="00026506">
                              <w:rPr>
                                <w:b/>
                                <w:bCs/>
                                <w:sz w:val="20"/>
                              </w:rPr>
                              <w:t>2025</w:t>
                            </w:r>
                            <w:proofErr w:type="gramEnd"/>
                            <w:r>
                              <w:rPr>
                                <w:b/>
                                <w:bCs/>
                                <w:sz w:val="20"/>
                              </w:rPr>
                              <w:t xml:space="preserve"> at the address</w:t>
                            </w:r>
                            <w:r w:rsidRPr="00002106">
                              <w:rPr>
                                <w:b/>
                                <w:bCs/>
                                <w:sz w:val="20"/>
                              </w:rPr>
                              <w:t xml:space="preserve"> of</w:t>
                            </w:r>
                            <w:r>
                              <w:rPr>
                                <w:b/>
                                <w:bCs/>
                                <w:sz w:val="20"/>
                              </w:rPr>
                              <w:t xml:space="preserve"> t</w:t>
                            </w:r>
                            <w:r w:rsidRPr="00002106">
                              <w:rPr>
                                <w:b/>
                                <w:bCs/>
                                <w:sz w:val="20"/>
                              </w:rPr>
                              <w:t>he</w:t>
                            </w:r>
                            <w:r>
                              <w:rPr>
                                <w:b/>
                                <w:bCs/>
                                <w:sz w:val="20"/>
                              </w:rPr>
                              <w:t xml:space="preserve"> </w:t>
                            </w:r>
                            <w:r w:rsidRPr="00002106">
                              <w:rPr>
                                <w:b/>
                                <w:bCs/>
                                <w:sz w:val="20"/>
                              </w:rPr>
                              <w:t>test secretary, after which WC/WCX entries cannot be accepted, cancelled or substituted.  NO EXCEPTIONS.</w:t>
                            </w:r>
                            <w:r w:rsidR="000309FE">
                              <w:rPr>
                                <w:b/>
                                <w:bCs/>
                                <w:sz w:val="20"/>
                              </w:rPr>
                              <w:t xml:space="preserve"> Saturday </w:t>
                            </w:r>
                            <w:r w:rsidR="000309FE" w:rsidRPr="000309FE">
                              <w:rPr>
                                <w:b/>
                                <w:bCs/>
                                <w:sz w:val="20"/>
                              </w:rPr>
                              <w:t>Fun Day</w:t>
                            </w:r>
                            <w:r w:rsidR="000309FE">
                              <w:rPr>
                                <w:b/>
                                <w:bCs/>
                                <w:sz w:val="20"/>
                              </w:rPr>
                              <w:t>:</w:t>
                            </w:r>
                            <w:r w:rsidR="000309FE" w:rsidRPr="000309FE">
                              <w:rPr>
                                <w:b/>
                                <w:bCs/>
                                <w:sz w:val="20"/>
                              </w:rPr>
                              <w:t xml:space="preserve"> Pre-entries are </w:t>
                            </w:r>
                            <w:proofErr w:type="gramStart"/>
                            <w:r w:rsidR="000309FE" w:rsidRPr="000309FE">
                              <w:rPr>
                                <w:b/>
                                <w:bCs/>
                                <w:sz w:val="20"/>
                              </w:rPr>
                              <w:t>required</w:t>
                            </w:r>
                            <w:proofErr w:type="gramEnd"/>
                            <w:r w:rsidR="000309FE" w:rsidRPr="000309FE">
                              <w:rPr>
                                <w:b/>
                                <w:bCs/>
                                <w:sz w:val="20"/>
                              </w:rPr>
                              <w:t xml:space="preserve"> and flyers must be ordered in advance.</w:t>
                            </w:r>
                          </w:p>
                          <w:p w14:paraId="7D1E86B9" w14:textId="77777777" w:rsidR="006914FA" w:rsidRPr="00002106" w:rsidRDefault="006914FA" w:rsidP="00002106">
                            <w:pPr>
                              <w:widowControl w:val="0"/>
                              <w:rPr>
                                <w:sz w:val="20"/>
                              </w:rPr>
                            </w:pPr>
                          </w:p>
                          <w:p w14:paraId="172361CB" w14:textId="77777777" w:rsidR="006914FA" w:rsidRDefault="006914FA" w:rsidP="00002106">
                            <w:pPr>
                              <w:widowControl w:val="0"/>
                              <w:rPr>
                                <w:sz w:val="20"/>
                              </w:rPr>
                            </w:pPr>
                            <w:r w:rsidRPr="00002106">
                              <w:rPr>
                                <w:b/>
                                <w:bCs/>
                                <w:sz w:val="20"/>
                              </w:rPr>
                              <w:t xml:space="preserve">SCRATCHES: </w:t>
                            </w:r>
                            <w:r w:rsidRPr="00002106">
                              <w:rPr>
                                <w:sz w:val="20"/>
                              </w:rPr>
                              <w:t>Refunds will be made for sickness, injury, death or bitches in season.</w:t>
                            </w:r>
                            <w:r>
                              <w:rPr>
                                <w:sz w:val="20"/>
                              </w:rPr>
                              <w:t xml:space="preserve">  </w:t>
                            </w:r>
                            <w:r w:rsidRPr="00002106">
                              <w:rPr>
                                <w:sz w:val="20"/>
                              </w:rPr>
                              <w:t xml:space="preserve">Notice must be given to the event secretary prior to the start of the test and a veterinarian’s letter on letterhead must be sent to WRGRC within one </w:t>
                            </w:r>
                          </w:p>
                          <w:p w14:paraId="436B6284" w14:textId="77777777" w:rsidR="006914FA" w:rsidRPr="00002106" w:rsidRDefault="006914FA" w:rsidP="00002106">
                            <w:pPr>
                              <w:widowControl w:val="0"/>
                              <w:rPr>
                                <w:b/>
                                <w:bCs/>
                                <w:sz w:val="20"/>
                              </w:rPr>
                            </w:pPr>
                            <w:r w:rsidRPr="00002106">
                              <w:rPr>
                                <w:sz w:val="20"/>
                              </w:rPr>
                              <w:t>week of the</w:t>
                            </w:r>
                            <w:r>
                              <w:rPr>
                                <w:sz w:val="20"/>
                              </w:rPr>
                              <w:t xml:space="preserve"> </w:t>
                            </w:r>
                            <w:r w:rsidRPr="00002106">
                              <w:rPr>
                                <w:sz w:val="20"/>
                              </w:rPr>
                              <w:t xml:space="preserve">test date.   </w:t>
                            </w:r>
                            <w:r w:rsidRPr="00002106">
                              <w:rPr>
                                <w:b/>
                                <w:bCs/>
                                <w:sz w:val="20"/>
                              </w:rPr>
                              <w:t>Bitches in season are not allowed on the test grounds.</w:t>
                            </w:r>
                          </w:p>
                          <w:p w14:paraId="09AF3D85" w14:textId="77777777" w:rsidR="006914FA" w:rsidRDefault="006914FA" w:rsidP="006B7EE3">
                            <w:pPr>
                              <w:widowControl w:val="0"/>
                              <w:jc w:val="center"/>
                              <w:rPr>
                                <w:b/>
                                <w:bCs/>
                                <w:sz w:val="20"/>
                              </w:rPr>
                            </w:pPr>
                          </w:p>
                          <w:p w14:paraId="22D7C972" w14:textId="77777777" w:rsidR="006914FA" w:rsidRPr="00002106" w:rsidRDefault="006914FA" w:rsidP="006B7EE3">
                            <w:pPr>
                              <w:widowControl w:val="0"/>
                              <w:jc w:val="center"/>
                              <w:rPr>
                                <w:b/>
                                <w:bCs/>
                                <w:sz w:val="20"/>
                              </w:rPr>
                            </w:pPr>
                            <w:r w:rsidRPr="00002106">
                              <w:rPr>
                                <w:b/>
                                <w:bCs/>
                                <w:sz w:val="20"/>
                              </w:rPr>
                              <w:t>JUDGES AND TESTS TO BE JUDGED</w:t>
                            </w:r>
                          </w:p>
                          <w:p w14:paraId="4B57E1BF" w14:textId="7BA4AAED" w:rsidR="006914FA" w:rsidRDefault="006914FA" w:rsidP="006B7EE3">
                            <w:pPr>
                              <w:widowControl w:val="0"/>
                              <w:jc w:val="center"/>
                              <w:rPr>
                                <w:bCs/>
                                <w:sz w:val="20"/>
                              </w:rPr>
                            </w:pPr>
                            <w:r w:rsidRPr="00002106">
                              <w:rPr>
                                <w:bCs/>
                                <w:sz w:val="20"/>
                              </w:rPr>
                              <w:t>WC &amp; WCX</w:t>
                            </w:r>
                            <w:r w:rsidR="00B20507">
                              <w:rPr>
                                <w:bCs/>
                                <w:sz w:val="20"/>
                              </w:rPr>
                              <w:t xml:space="preserve"> tests will be judged by </w:t>
                            </w:r>
                            <w:r w:rsidR="00026506">
                              <w:rPr>
                                <w:bCs/>
                                <w:sz w:val="20"/>
                              </w:rPr>
                              <w:t>Susan Steffy, Indianapolis, IN</w:t>
                            </w:r>
                          </w:p>
                          <w:p w14:paraId="057C333C" w14:textId="024C0770" w:rsidR="00721B1A" w:rsidRPr="00002106" w:rsidRDefault="00721B1A" w:rsidP="006B7EE3">
                            <w:pPr>
                              <w:widowControl w:val="0"/>
                              <w:jc w:val="center"/>
                              <w:rPr>
                                <w:bCs/>
                                <w:sz w:val="20"/>
                              </w:rPr>
                            </w:pPr>
                            <w:r>
                              <w:rPr>
                                <w:bCs/>
                                <w:sz w:val="20"/>
                              </w:rPr>
                              <w:t xml:space="preserve">And </w:t>
                            </w:r>
                            <w:r w:rsidR="00026506">
                              <w:rPr>
                                <w:bCs/>
                                <w:sz w:val="20"/>
                              </w:rPr>
                              <w:t>Kathy Poole-Price, Vevay, IN</w:t>
                            </w:r>
                          </w:p>
                          <w:p w14:paraId="08C625EB" w14:textId="77777777" w:rsidR="006914FA" w:rsidRPr="00002106" w:rsidRDefault="006914FA" w:rsidP="006B7EE3">
                            <w:pPr>
                              <w:widowControl w:val="0"/>
                              <w:rPr>
                                <w:sz w:val="20"/>
                              </w:rPr>
                            </w:pPr>
                          </w:p>
                          <w:p w14:paraId="34A966CA" w14:textId="77777777" w:rsidR="006914FA" w:rsidRDefault="006914FA">
                            <w:pPr>
                              <w:pStyle w:val="Heading1"/>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0A383" id="Text Box 3" o:spid="_x0000_s1027" type="#_x0000_t202" style="position:absolute;margin-left:405pt;margin-top:126pt;width:378pt;height:4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" filled="f" stroked="f">
                <v:textbox inset="0,0,0,0">
                  <w:txbxContent>
                    <w:p w14:paraId="70204493" w14:textId="66D11493" w:rsidR="006914FA" w:rsidRPr="00002106" w:rsidRDefault="006914FA" w:rsidP="006B7EE3">
                      <w:pPr>
                        <w:widowControl w:val="0"/>
                        <w:jc w:val="center"/>
                        <w:rPr>
                          <w:b/>
                          <w:bCs/>
                          <w:sz w:val="20"/>
                        </w:rPr>
                      </w:pPr>
                      <w:r w:rsidRPr="00002106">
                        <w:rPr>
                          <w:b/>
                          <w:bCs/>
                          <w:sz w:val="20"/>
                        </w:rPr>
                        <w:t>W</w:t>
                      </w:r>
                      <w:r>
                        <w:rPr>
                          <w:b/>
                          <w:bCs/>
                          <w:sz w:val="20"/>
                        </w:rPr>
                        <w:t xml:space="preserve">C/WCX tests are Sunday </w:t>
                      </w:r>
                      <w:r w:rsidR="00026506">
                        <w:rPr>
                          <w:b/>
                          <w:bCs/>
                          <w:sz w:val="20"/>
                        </w:rPr>
                        <w:t>October 19, 2025</w:t>
                      </w:r>
                    </w:p>
                    <w:p w14:paraId="20F3B311" w14:textId="0A2B5EBD" w:rsidR="006914FA" w:rsidRDefault="006914FA" w:rsidP="006B7EE3">
                      <w:pPr>
                        <w:widowControl w:val="0"/>
                        <w:jc w:val="center"/>
                        <w:rPr>
                          <w:b/>
                          <w:bCs/>
                          <w:sz w:val="20"/>
                        </w:rPr>
                      </w:pPr>
                      <w:r w:rsidRPr="00002106">
                        <w:rPr>
                          <w:b/>
                          <w:bCs/>
                          <w:sz w:val="20"/>
                        </w:rPr>
                        <w:t>Indiana DNR Field Trial Permit #:</w:t>
                      </w:r>
                      <w:r>
                        <w:rPr>
                          <w:b/>
                          <w:bCs/>
                          <w:sz w:val="20"/>
                        </w:rPr>
                        <w:t xml:space="preserve"> </w:t>
                      </w:r>
                      <w:r w:rsidR="00B66800">
                        <w:rPr>
                          <w:b/>
                          <w:bCs/>
                          <w:sz w:val="20"/>
                        </w:rPr>
                        <w:t>19492</w:t>
                      </w:r>
                    </w:p>
                    <w:p w14:paraId="402949CC" w14:textId="77777777" w:rsidR="00F82BA2" w:rsidRDefault="00060769" w:rsidP="006B7EE3">
                      <w:pPr>
                        <w:widowControl w:val="0"/>
                        <w:jc w:val="center"/>
                        <w:rPr>
                          <w:b/>
                          <w:bCs/>
                          <w:sz w:val="20"/>
                        </w:rPr>
                      </w:pPr>
                      <w:r>
                        <w:rPr>
                          <w:b/>
                          <w:bCs/>
                          <w:sz w:val="20"/>
                        </w:rPr>
                        <w:t xml:space="preserve">Fun Day with practice </w:t>
                      </w:r>
                      <w:r w:rsidR="003F3AAA">
                        <w:rPr>
                          <w:b/>
                          <w:bCs/>
                          <w:sz w:val="20"/>
                        </w:rPr>
                        <w:t>test/</w:t>
                      </w:r>
                      <w:r>
                        <w:rPr>
                          <w:b/>
                          <w:bCs/>
                          <w:sz w:val="20"/>
                        </w:rPr>
                        <w:t>live flyers</w:t>
                      </w:r>
                      <w:r w:rsidR="003F3AAA">
                        <w:rPr>
                          <w:b/>
                          <w:bCs/>
                          <w:sz w:val="20"/>
                        </w:rPr>
                        <w:t xml:space="preserve"> </w:t>
                      </w:r>
                    </w:p>
                    <w:p w14:paraId="0B0100E9" w14:textId="02C0D998" w:rsidR="00060769" w:rsidRPr="00002106" w:rsidRDefault="00060769" w:rsidP="006B7EE3">
                      <w:pPr>
                        <w:widowControl w:val="0"/>
                        <w:jc w:val="center"/>
                        <w:rPr>
                          <w:b/>
                          <w:bCs/>
                          <w:sz w:val="20"/>
                        </w:rPr>
                      </w:pPr>
                      <w:r>
                        <w:rPr>
                          <w:b/>
                          <w:bCs/>
                          <w:sz w:val="20"/>
                        </w:rPr>
                        <w:t xml:space="preserve">Saturday </w:t>
                      </w:r>
                      <w:r w:rsidR="00026506">
                        <w:rPr>
                          <w:b/>
                          <w:bCs/>
                          <w:sz w:val="20"/>
                        </w:rPr>
                        <w:t>Oct 18, 2025</w:t>
                      </w:r>
                      <w:r w:rsidR="00573448">
                        <w:rPr>
                          <w:b/>
                          <w:bCs/>
                          <w:sz w:val="20"/>
                        </w:rPr>
                        <w:t xml:space="preserve"> (9.am. </w:t>
                      </w:r>
                      <w:r w:rsidR="00037FF0">
                        <w:rPr>
                          <w:b/>
                          <w:bCs/>
                          <w:sz w:val="20"/>
                        </w:rPr>
                        <w:t>Eastern Daylight</w:t>
                      </w:r>
                      <w:r w:rsidR="002F5A13">
                        <w:rPr>
                          <w:b/>
                          <w:bCs/>
                          <w:sz w:val="20"/>
                        </w:rPr>
                        <w:t xml:space="preserve"> Time</w:t>
                      </w:r>
                      <w:r w:rsidR="00573448">
                        <w:rPr>
                          <w:b/>
                          <w:bCs/>
                          <w:sz w:val="20"/>
                        </w:rPr>
                        <w:t>)</w:t>
                      </w:r>
                    </w:p>
                    <w:p w14:paraId="408CB067" w14:textId="77777777" w:rsidR="006914FA" w:rsidRPr="00002106" w:rsidRDefault="006914FA" w:rsidP="006B7EE3">
                      <w:pPr>
                        <w:widowControl w:val="0"/>
                        <w:jc w:val="center"/>
                        <w:rPr>
                          <w:sz w:val="20"/>
                          <w:szCs w:val="19"/>
                        </w:rPr>
                      </w:pPr>
                    </w:p>
                    <w:p w14:paraId="70583D60" w14:textId="77777777" w:rsidR="006914FA" w:rsidRPr="006615E9" w:rsidRDefault="00683003" w:rsidP="006615E9">
                      <w:pPr>
                        <w:widowControl w:val="0"/>
                        <w:jc w:val="center"/>
                        <w:rPr>
                          <w:b/>
                          <w:bCs/>
                          <w:sz w:val="20"/>
                        </w:rPr>
                      </w:pPr>
                      <w:r>
                        <w:rPr>
                          <w:b/>
                          <w:bCs/>
                          <w:sz w:val="22"/>
                        </w:rPr>
                        <w:t>Location</w:t>
                      </w:r>
                      <w:r w:rsidR="006914FA">
                        <w:rPr>
                          <w:b/>
                          <w:bCs/>
                          <w:sz w:val="20"/>
                        </w:rPr>
                        <w:t xml:space="preserve">: </w:t>
                      </w:r>
                      <w:bookmarkStart w:id="1" w:name="_Hlk207460572"/>
                      <w:r w:rsidR="001F4335" w:rsidRPr="00B66800">
                        <w:rPr>
                          <w:b/>
                          <w:bCs/>
                          <w:sz w:val="20"/>
                          <w:u w:val="single"/>
                        </w:rPr>
                        <w:t>Glenns Valley</w:t>
                      </w:r>
                      <w:r w:rsidR="006914FA" w:rsidRPr="00B66800">
                        <w:rPr>
                          <w:b/>
                          <w:bCs/>
                          <w:sz w:val="20"/>
                          <w:u w:val="single"/>
                        </w:rPr>
                        <w:t xml:space="preserve"> Conservation Club, </w:t>
                      </w:r>
                      <w:r w:rsidR="00DB6430" w:rsidRPr="00B66800">
                        <w:rPr>
                          <w:b/>
                          <w:bCs/>
                          <w:sz w:val="20"/>
                          <w:u w:val="single"/>
                        </w:rPr>
                        <w:t xml:space="preserve">7115 Waverly Rd, </w:t>
                      </w:r>
                      <w:r w:rsidR="001F4335" w:rsidRPr="00B66800">
                        <w:rPr>
                          <w:b/>
                          <w:bCs/>
                          <w:sz w:val="20"/>
                          <w:u w:val="single"/>
                        </w:rPr>
                        <w:t>Martinsville</w:t>
                      </w:r>
                      <w:r w:rsidR="006914FA" w:rsidRPr="00B66800">
                        <w:rPr>
                          <w:b/>
                          <w:bCs/>
                          <w:sz w:val="20"/>
                          <w:u w:val="single"/>
                        </w:rPr>
                        <w:t>, IN</w:t>
                      </w:r>
                    </w:p>
                    <w:bookmarkEnd w:id="1"/>
                    <w:p w14:paraId="0437838A" w14:textId="77777777" w:rsidR="006914FA" w:rsidRPr="00002106" w:rsidRDefault="006914FA" w:rsidP="006B7EE3">
                      <w:pPr>
                        <w:widowControl w:val="0"/>
                        <w:jc w:val="center"/>
                        <w:rPr>
                          <w:sz w:val="20"/>
                          <w:szCs w:val="19"/>
                        </w:rPr>
                      </w:pPr>
                    </w:p>
                    <w:p w14:paraId="60BDFBC1" w14:textId="77777777" w:rsidR="006914FA" w:rsidRDefault="006914FA" w:rsidP="006B7EE3">
                      <w:pPr>
                        <w:widowControl w:val="0"/>
                        <w:jc w:val="center"/>
                        <w:rPr>
                          <w:b/>
                          <w:sz w:val="20"/>
                        </w:rPr>
                      </w:pPr>
                      <w:r w:rsidRPr="00AF5EA5">
                        <w:rPr>
                          <w:b/>
                          <w:sz w:val="20"/>
                        </w:rPr>
                        <w:t xml:space="preserve">WCX judging begins at 9:00 a.m. </w:t>
                      </w:r>
                      <w:r w:rsidR="00776BEA">
                        <w:rPr>
                          <w:b/>
                          <w:sz w:val="20"/>
                        </w:rPr>
                        <w:t>(</w:t>
                      </w:r>
                      <w:r w:rsidR="00037FF0">
                        <w:rPr>
                          <w:b/>
                          <w:sz w:val="20"/>
                        </w:rPr>
                        <w:t>Eastern Daylight</w:t>
                      </w:r>
                      <w:r w:rsidR="00776BEA">
                        <w:rPr>
                          <w:b/>
                          <w:sz w:val="20"/>
                        </w:rPr>
                        <w:t xml:space="preserve"> </w:t>
                      </w:r>
                      <w:r w:rsidR="00037FF0">
                        <w:rPr>
                          <w:b/>
                          <w:sz w:val="20"/>
                        </w:rPr>
                        <w:t>T</w:t>
                      </w:r>
                      <w:r w:rsidR="00776BEA">
                        <w:rPr>
                          <w:b/>
                          <w:sz w:val="20"/>
                        </w:rPr>
                        <w:t>ime)</w:t>
                      </w:r>
                      <w:r w:rsidRPr="00AF5EA5">
                        <w:rPr>
                          <w:b/>
                          <w:sz w:val="20"/>
                        </w:rPr>
                        <w:t xml:space="preserve"> with WC to follow.</w:t>
                      </w:r>
                    </w:p>
                    <w:p w14:paraId="737004E9" w14:textId="77777777" w:rsidR="006914FA" w:rsidRDefault="006914FA" w:rsidP="006B7EE3">
                      <w:pPr>
                        <w:widowControl w:val="0"/>
                        <w:jc w:val="center"/>
                        <w:rPr>
                          <w:b/>
                          <w:sz w:val="20"/>
                        </w:rPr>
                      </w:pPr>
                    </w:p>
                    <w:p w14:paraId="2B794AC5" w14:textId="77777777" w:rsidR="00F82BA2" w:rsidRDefault="00484BE4" w:rsidP="006B7EE3">
                      <w:pPr>
                        <w:widowControl w:val="0"/>
                        <w:jc w:val="center"/>
                        <w:rPr>
                          <w:rFonts w:ascii="Arial Black" w:hAnsi="Arial Black"/>
                          <w:b/>
                          <w:sz w:val="22"/>
                        </w:rPr>
                      </w:pPr>
                      <w:r>
                        <w:rPr>
                          <w:rFonts w:ascii="Arial Black" w:hAnsi="Arial Black"/>
                          <w:b/>
                          <w:sz w:val="22"/>
                        </w:rPr>
                        <w:t xml:space="preserve">Open to all </w:t>
                      </w:r>
                      <w:r w:rsidR="006512F5">
                        <w:rPr>
                          <w:rFonts w:ascii="Arial Black" w:hAnsi="Arial Black"/>
                          <w:b/>
                          <w:sz w:val="22"/>
                        </w:rPr>
                        <w:t xml:space="preserve">AKC </w:t>
                      </w:r>
                      <w:r>
                        <w:rPr>
                          <w:rFonts w:ascii="Arial Black" w:hAnsi="Arial Black"/>
                          <w:b/>
                          <w:sz w:val="22"/>
                        </w:rPr>
                        <w:t>Retrievers, Spaniels &amp; Standard Poodles</w:t>
                      </w:r>
                    </w:p>
                    <w:p w14:paraId="67361F3C" w14:textId="77777777" w:rsidR="006914FA" w:rsidRDefault="006914FA" w:rsidP="006B7EE3">
                      <w:pPr>
                        <w:widowControl w:val="0"/>
                        <w:jc w:val="center"/>
                        <w:rPr>
                          <w:rFonts w:ascii="Arial Black" w:hAnsi="Arial Black"/>
                          <w:b/>
                          <w:sz w:val="22"/>
                        </w:rPr>
                      </w:pPr>
                      <w:r w:rsidRPr="00ED06F5">
                        <w:rPr>
                          <w:rFonts w:ascii="Arial Black" w:hAnsi="Arial Black"/>
                          <w:b/>
                          <w:sz w:val="22"/>
                        </w:rPr>
                        <w:t xml:space="preserve">Entries limited to </w:t>
                      </w:r>
                      <w:r>
                        <w:rPr>
                          <w:rFonts w:ascii="Arial Black" w:hAnsi="Arial Black"/>
                          <w:b/>
                          <w:sz w:val="22"/>
                        </w:rPr>
                        <w:t xml:space="preserve">a total of </w:t>
                      </w:r>
                      <w:r w:rsidR="00C133E9">
                        <w:rPr>
                          <w:rFonts w:ascii="Arial Black" w:hAnsi="Arial Black"/>
                          <w:b/>
                          <w:sz w:val="22"/>
                        </w:rPr>
                        <w:t>60</w:t>
                      </w:r>
                      <w:r w:rsidRPr="00ED06F5">
                        <w:rPr>
                          <w:rFonts w:ascii="Arial Black" w:hAnsi="Arial Black"/>
                          <w:b/>
                          <w:sz w:val="22"/>
                        </w:rPr>
                        <w:t xml:space="preserve"> </w:t>
                      </w:r>
                      <w:r w:rsidR="00C16AAE">
                        <w:rPr>
                          <w:rFonts w:ascii="Arial Black" w:hAnsi="Arial Black"/>
                          <w:b/>
                          <w:sz w:val="22"/>
                        </w:rPr>
                        <w:t xml:space="preserve">dogs </w:t>
                      </w:r>
                      <w:r w:rsidRPr="00ED06F5">
                        <w:rPr>
                          <w:rFonts w:ascii="Arial Black" w:hAnsi="Arial Black"/>
                          <w:b/>
                          <w:sz w:val="22"/>
                        </w:rPr>
                        <w:t xml:space="preserve">with preference given to </w:t>
                      </w:r>
                    </w:p>
                    <w:p w14:paraId="22593F6E" w14:textId="77777777" w:rsidR="006914FA" w:rsidRPr="00002106" w:rsidRDefault="006914FA" w:rsidP="006B7EE3">
                      <w:pPr>
                        <w:widowControl w:val="0"/>
                        <w:jc w:val="center"/>
                        <w:rPr>
                          <w:sz w:val="20"/>
                        </w:rPr>
                      </w:pPr>
                      <w:r w:rsidRPr="00ED06F5">
                        <w:rPr>
                          <w:rFonts w:ascii="Arial Black" w:hAnsi="Arial Black"/>
                          <w:b/>
                          <w:sz w:val="22"/>
                        </w:rPr>
                        <w:t xml:space="preserve">non-titled Golden </w:t>
                      </w:r>
                    </w:p>
                    <w:p w14:paraId="54E31163" w14:textId="77777777" w:rsidR="007734C4" w:rsidRDefault="006914FA" w:rsidP="006B7EE3">
                      <w:pPr>
                        <w:widowControl w:val="0"/>
                        <w:jc w:val="center"/>
                        <w:rPr>
                          <w:sz w:val="20"/>
                        </w:rPr>
                      </w:pPr>
                      <w:r w:rsidRPr="00002106">
                        <w:rPr>
                          <w:b/>
                          <w:bCs/>
                          <w:sz w:val="20"/>
                        </w:rPr>
                        <w:t>Bird</w:t>
                      </w:r>
                      <w:r>
                        <w:rPr>
                          <w:b/>
                          <w:bCs/>
                          <w:sz w:val="20"/>
                        </w:rPr>
                        <w:t>s</w:t>
                      </w:r>
                      <w:r w:rsidRPr="00002106">
                        <w:rPr>
                          <w:b/>
                          <w:bCs/>
                          <w:sz w:val="20"/>
                        </w:rPr>
                        <w:t xml:space="preserve"> to be used:</w:t>
                      </w:r>
                      <w:r w:rsidRPr="00002106">
                        <w:rPr>
                          <w:sz w:val="20"/>
                        </w:rPr>
                        <w:t xml:space="preserve"> Mallard ducks on </w:t>
                      </w:r>
                      <w:r w:rsidR="007734C4">
                        <w:rPr>
                          <w:sz w:val="20"/>
                        </w:rPr>
                        <w:t xml:space="preserve">land and </w:t>
                      </w:r>
                      <w:r w:rsidRPr="00002106">
                        <w:rPr>
                          <w:sz w:val="20"/>
                        </w:rPr>
                        <w:t>water.</w:t>
                      </w:r>
                    </w:p>
                    <w:p w14:paraId="261EE62C" w14:textId="77777777" w:rsidR="006914FA" w:rsidRPr="00002106" w:rsidRDefault="007734C4" w:rsidP="006B7EE3">
                      <w:pPr>
                        <w:widowControl w:val="0"/>
                        <w:jc w:val="center"/>
                        <w:rPr>
                          <w:sz w:val="20"/>
                        </w:rPr>
                      </w:pPr>
                      <w:r>
                        <w:rPr>
                          <w:sz w:val="20"/>
                        </w:rPr>
                        <w:t xml:space="preserve">A winger </w:t>
                      </w:r>
                      <w:r w:rsidR="00683003">
                        <w:rPr>
                          <w:sz w:val="20"/>
                        </w:rPr>
                        <w:t>may</w:t>
                      </w:r>
                      <w:r>
                        <w:rPr>
                          <w:sz w:val="20"/>
                        </w:rPr>
                        <w:t xml:space="preserve"> be used on WCX </w:t>
                      </w:r>
                      <w:r w:rsidR="000309FE">
                        <w:rPr>
                          <w:sz w:val="20"/>
                        </w:rPr>
                        <w:t>l</w:t>
                      </w:r>
                      <w:r>
                        <w:rPr>
                          <w:sz w:val="20"/>
                        </w:rPr>
                        <w:t xml:space="preserve">ive </w:t>
                      </w:r>
                      <w:r w:rsidR="000309FE">
                        <w:rPr>
                          <w:sz w:val="20"/>
                        </w:rPr>
                        <w:t>f</w:t>
                      </w:r>
                      <w:r>
                        <w:rPr>
                          <w:sz w:val="20"/>
                        </w:rPr>
                        <w:t xml:space="preserve">lyer </w:t>
                      </w:r>
                      <w:r w:rsidR="000309FE">
                        <w:rPr>
                          <w:sz w:val="20"/>
                        </w:rPr>
                        <w:t>s</w:t>
                      </w:r>
                      <w:r>
                        <w:rPr>
                          <w:sz w:val="20"/>
                        </w:rPr>
                        <w:t>tation.</w:t>
                      </w:r>
                      <w:r w:rsidR="006914FA" w:rsidRPr="00002106">
                        <w:rPr>
                          <w:sz w:val="20"/>
                        </w:rPr>
                        <w:t xml:space="preserve"> </w:t>
                      </w:r>
                    </w:p>
                    <w:p w14:paraId="0A70EC58" w14:textId="77777777" w:rsidR="006914FA" w:rsidRPr="00002106" w:rsidRDefault="006914FA" w:rsidP="006B7EE3">
                      <w:pPr>
                        <w:widowControl w:val="0"/>
                        <w:jc w:val="center"/>
                        <w:rPr>
                          <w:sz w:val="20"/>
                        </w:rPr>
                      </w:pPr>
                    </w:p>
                    <w:p w14:paraId="2927B4F3" w14:textId="77777777" w:rsidR="006914FA" w:rsidRPr="00002106" w:rsidRDefault="006914FA" w:rsidP="006B7EE3">
                      <w:pPr>
                        <w:widowControl w:val="0"/>
                        <w:jc w:val="center"/>
                        <w:rPr>
                          <w:sz w:val="20"/>
                          <w:szCs w:val="18"/>
                        </w:rPr>
                      </w:pPr>
                      <w:r w:rsidRPr="00002106">
                        <w:rPr>
                          <w:sz w:val="20"/>
                          <w:szCs w:val="18"/>
                        </w:rPr>
                        <w:t>Mail entries with checks payable to WRGRC, Inc. to:</w:t>
                      </w:r>
                    </w:p>
                    <w:p w14:paraId="7355A4F7" w14:textId="4FCF5731" w:rsidR="006914FA" w:rsidRPr="00CA3F33" w:rsidRDefault="00026506" w:rsidP="006A4C62">
                      <w:pPr>
                        <w:widowControl w:val="0"/>
                        <w:jc w:val="center"/>
                        <w:rPr>
                          <w:b/>
                          <w:bCs/>
                          <w:sz w:val="20"/>
                          <w:szCs w:val="18"/>
                        </w:rPr>
                      </w:pPr>
                      <w:r>
                        <w:rPr>
                          <w:b/>
                          <w:bCs/>
                          <w:sz w:val="20"/>
                          <w:szCs w:val="18"/>
                        </w:rPr>
                        <w:t>Beth McCormack</w:t>
                      </w:r>
                      <w:r w:rsidR="006914FA" w:rsidRPr="00CA3F33">
                        <w:rPr>
                          <w:b/>
                          <w:bCs/>
                          <w:sz w:val="20"/>
                          <w:szCs w:val="18"/>
                        </w:rPr>
                        <w:t>, Test Secretary</w:t>
                      </w:r>
                    </w:p>
                    <w:p w14:paraId="0E085306" w14:textId="68ED7CB4" w:rsidR="006914FA" w:rsidRDefault="00026506" w:rsidP="006A4C62">
                      <w:pPr>
                        <w:widowControl w:val="0"/>
                        <w:jc w:val="center"/>
                        <w:rPr>
                          <w:sz w:val="20"/>
                          <w:szCs w:val="18"/>
                        </w:rPr>
                      </w:pPr>
                      <w:r>
                        <w:rPr>
                          <w:sz w:val="20"/>
                          <w:szCs w:val="18"/>
                        </w:rPr>
                        <w:t>7774 N 50 W, L</w:t>
                      </w:r>
                      <w:r w:rsidR="00B66800">
                        <w:rPr>
                          <w:sz w:val="20"/>
                          <w:szCs w:val="18"/>
                        </w:rPr>
                        <w:t>e</w:t>
                      </w:r>
                      <w:r>
                        <w:rPr>
                          <w:sz w:val="20"/>
                          <w:szCs w:val="18"/>
                        </w:rPr>
                        <w:t>banon, IN 46052</w:t>
                      </w:r>
                    </w:p>
                    <w:p w14:paraId="7065CBAB" w14:textId="7217C4AF" w:rsidR="006914FA" w:rsidRPr="00002106" w:rsidRDefault="00026506" w:rsidP="006B7EE3">
                      <w:pPr>
                        <w:widowControl w:val="0"/>
                        <w:jc w:val="center"/>
                        <w:rPr>
                          <w:sz w:val="20"/>
                          <w:szCs w:val="19"/>
                        </w:rPr>
                      </w:pPr>
                      <w:r>
                        <w:rPr>
                          <w:sz w:val="20"/>
                          <w:szCs w:val="19"/>
                        </w:rPr>
                        <w:t>McBeth3562@tds.net</w:t>
                      </w:r>
                    </w:p>
                    <w:p w14:paraId="0C434BB2" w14:textId="77777777" w:rsidR="006914FA" w:rsidRDefault="006914FA" w:rsidP="006B7EE3">
                      <w:pPr>
                        <w:widowControl w:val="0"/>
                        <w:jc w:val="center"/>
                        <w:rPr>
                          <w:sz w:val="20"/>
                          <w:szCs w:val="18"/>
                        </w:rPr>
                      </w:pPr>
                      <w:r w:rsidRPr="00002106">
                        <w:rPr>
                          <w:sz w:val="20"/>
                          <w:szCs w:val="18"/>
                        </w:rPr>
                        <w:t xml:space="preserve">Running order will be emailed to participants after closing. </w:t>
                      </w:r>
                    </w:p>
                    <w:p w14:paraId="0CBBA6C9" w14:textId="77777777" w:rsidR="006914FA" w:rsidRDefault="006914FA" w:rsidP="006B7EE3">
                      <w:pPr>
                        <w:widowControl w:val="0"/>
                        <w:jc w:val="center"/>
                        <w:rPr>
                          <w:b/>
                          <w:sz w:val="20"/>
                          <w:szCs w:val="18"/>
                        </w:rPr>
                      </w:pPr>
                      <w:r w:rsidRPr="006615E9">
                        <w:rPr>
                          <w:b/>
                          <w:sz w:val="20"/>
                          <w:szCs w:val="18"/>
                        </w:rPr>
                        <w:t>Please remember to include your e-mail address on your entry form.</w:t>
                      </w:r>
                    </w:p>
                    <w:p w14:paraId="15FA2C90" w14:textId="77777777" w:rsidR="006914FA" w:rsidRPr="000309FE" w:rsidRDefault="001F4335" w:rsidP="001F4335">
                      <w:pPr>
                        <w:widowControl w:val="0"/>
                        <w:jc w:val="center"/>
                        <w:rPr>
                          <w:i/>
                          <w:color w:val="FF0000"/>
                          <w:sz w:val="20"/>
                          <w:szCs w:val="28"/>
                          <w:u w:val="single"/>
                        </w:rPr>
                      </w:pPr>
                      <w:r w:rsidRPr="000309FE">
                        <w:rPr>
                          <w:b/>
                          <w:i/>
                          <w:color w:val="FF0000"/>
                          <w:sz w:val="20"/>
                          <w:szCs w:val="28"/>
                          <w:u w:val="single"/>
                        </w:rPr>
                        <w:t>Note: All Golden Retriever entries must include a copy of the</w:t>
                      </w:r>
                      <w:r w:rsidR="00F82BA2" w:rsidRPr="000309FE">
                        <w:rPr>
                          <w:b/>
                          <w:i/>
                          <w:color w:val="FF0000"/>
                          <w:sz w:val="20"/>
                          <w:szCs w:val="28"/>
                          <w:u w:val="single"/>
                        </w:rPr>
                        <w:t>ir</w:t>
                      </w:r>
                      <w:r w:rsidRPr="000309FE">
                        <w:rPr>
                          <w:b/>
                          <w:i/>
                          <w:color w:val="FF0000"/>
                          <w:sz w:val="20"/>
                          <w:szCs w:val="28"/>
                          <w:u w:val="single"/>
                        </w:rPr>
                        <w:t xml:space="preserve"> AKC/CKC registration.</w:t>
                      </w:r>
                    </w:p>
                    <w:p w14:paraId="398C44FD" w14:textId="77777777" w:rsidR="006914FA" w:rsidRPr="00002106" w:rsidRDefault="006914FA" w:rsidP="00026506">
                      <w:pPr>
                        <w:widowControl w:val="0"/>
                        <w:rPr>
                          <w:sz w:val="20"/>
                        </w:rPr>
                      </w:pPr>
                    </w:p>
                    <w:p w14:paraId="553F6BFC" w14:textId="06AEBCD2" w:rsidR="006914FA" w:rsidRPr="00002106" w:rsidRDefault="006914FA" w:rsidP="00002106">
                      <w:pPr>
                        <w:widowControl w:val="0"/>
                        <w:rPr>
                          <w:b/>
                          <w:bCs/>
                          <w:sz w:val="20"/>
                        </w:rPr>
                      </w:pPr>
                      <w:r w:rsidRPr="00002106">
                        <w:rPr>
                          <w:b/>
                          <w:bCs/>
                          <w:sz w:val="20"/>
                        </w:rPr>
                        <w:t xml:space="preserve">ENTRIES CLOSE: </w:t>
                      </w:r>
                      <w:r w:rsidR="00026506">
                        <w:rPr>
                          <w:b/>
                          <w:bCs/>
                          <w:sz w:val="20"/>
                        </w:rPr>
                        <w:t>6</w:t>
                      </w:r>
                      <w:r w:rsidRPr="00002106">
                        <w:rPr>
                          <w:b/>
                          <w:bCs/>
                          <w:sz w:val="20"/>
                        </w:rPr>
                        <w:t>:00 p.m. E</w:t>
                      </w:r>
                      <w:r>
                        <w:rPr>
                          <w:b/>
                          <w:bCs/>
                          <w:sz w:val="20"/>
                        </w:rPr>
                        <w:t>DT on</w:t>
                      </w:r>
                      <w:r w:rsidR="00026506">
                        <w:rPr>
                          <w:b/>
                          <w:bCs/>
                          <w:sz w:val="20"/>
                        </w:rPr>
                        <w:t xml:space="preserve"> Wednesday, Oct. 15, </w:t>
                      </w:r>
                      <w:proofErr w:type="gramStart"/>
                      <w:r w:rsidR="00026506">
                        <w:rPr>
                          <w:b/>
                          <w:bCs/>
                          <w:sz w:val="20"/>
                        </w:rPr>
                        <w:t>2025</w:t>
                      </w:r>
                      <w:proofErr w:type="gramEnd"/>
                      <w:r>
                        <w:rPr>
                          <w:b/>
                          <w:bCs/>
                          <w:sz w:val="20"/>
                        </w:rPr>
                        <w:t xml:space="preserve"> at the address</w:t>
                      </w:r>
                      <w:r w:rsidRPr="00002106">
                        <w:rPr>
                          <w:b/>
                          <w:bCs/>
                          <w:sz w:val="20"/>
                        </w:rPr>
                        <w:t xml:space="preserve"> of</w:t>
                      </w:r>
                      <w:r>
                        <w:rPr>
                          <w:b/>
                          <w:bCs/>
                          <w:sz w:val="20"/>
                        </w:rPr>
                        <w:t xml:space="preserve"> t</w:t>
                      </w:r>
                      <w:r w:rsidRPr="00002106">
                        <w:rPr>
                          <w:b/>
                          <w:bCs/>
                          <w:sz w:val="20"/>
                        </w:rPr>
                        <w:t>he</w:t>
                      </w:r>
                      <w:r>
                        <w:rPr>
                          <w:b/>
                          <w:bCs/>
                          <w:sz w:val="20"/>
                        </w:rPr>
                        <w:t xml:space="preserve"> </w:t>
                      </w:r>
                      <w:r w:rsidRPr="00002106">
                        <w:rPr>
                          <w:b/>
                          <w:bCs/>
                          <w:sz w:val="20"/>
                        </w:rPr>
                        <w:t>test secretary, after which WC/WCX entries cannot be accepted, cancelled or substituted.  NO EXCEPTIONS.</w:t>
                      </w:r>
                      <w:r w:rsidR="000309FE">
                        <w:rPr>
                          <w:b/>
                          <w:bCs/>
                          <w:sz w:val="20"/>
                        </w:rPr>
                        <w:t xml:space="preserve"> Saturday </w:t>
                      </w:r>
                      <w:r w:rsidR="000309FE" w:rsidRPr="000309FE">
                        <w:rPr>
                          <w:b/>
                          <w:bCs/>
                          <w:sz w:val="20"/>
                        </w:rPr>
                        <w:t>Fun Day</w:t>
                      </w:r>
                      <w:r w:rsidR="000309FE">
                        <w:rPr>
                          <w:b/>
                          <w:bCs/>
                          <w:sz w:val="20"/>
                        </w:rPr>
                        <w:t>:</w:t>
                      </w:r>
                      <w:r w:rsidR="000309FE" w:rsidRPr="000309FE">
                        <w:rPr>
                          <w:b/>
                          <w:bCs/>
                          <w:sz w:val="20"/>
                        </w:rPr>
                        <w:t xml:space="preserve"> Pre-entries are </w:t>
                      </w:r>
                      <w:proofErr w:type="gramStart"/>
                      <w:r w:rsidR="000309FE" w:rsidRPr="000309FE">
                        <w:rPr>
                          <w:b/>
                          <w:bCs/>
                          <w:sz w:val="20"/>
                        </w:rPr>
                        <w:t>required</w:t>
                      </w:r>
                      <w:proofErr w:type="gramEnd"/>
                      <w:r w:rsidR="000309FE" w:rsidRPr="000309FE">
                        <w:rPr>
                          <w:b/>
                          <w:bCs/>
                          <w:sz w:val="20"/>
                        </w:rPr>
                        <w:t xml:space="preserve"> and flyers must be ordered in advance.</w:t>
                      </w:r>
                    </w:p>
                    <w:p w14:paraId="7D1E86B9" w14:textId="77777777" w:rsidR="006914FA" w:rsidRPr="00002106" w:rsidRDefault="006914FA" w:rsidP="00002106">
                      <w:pPr>
                        <w:widowControl w:val="0"/>
                        <w:rPr>
                          <w:sz w:val="20"/>
                        </w:rPr>
                      </w:pPr>
                    </w:p>
                    <w:p w14:paraId="172361CB" w14:textId="77777777" w:rsidR="006914FA" w:rsidRDefault="006914FA" w:rsidP="00002106">
                      <w:pPr>
                        <w:widowControl w:val="0"/>
                        <w:rPr>
                          <w:sz w:val="20"/>
                        </w:rPr>
                      </w:pPr>
                      <w:r w:rsidRPr="00002106">
                        <w:rPr>
                          <w:b/>
                          <w:bCs/>
                          <w:sz w:val="20"/>
                        </w:rPr>
                        <w:t xml:space="preserve">SCRATCHES: </w:t>
                      </w:r>
                      <w:r w:rsidRPr="00002106">
                        <w:rPr>
                          <w:sz w:val="20"/>
                        </w:rPr>
                        <w:t>Refunds will be made for sickness, injury, death or bitches in season.</w:t>
                      </w:r>
                      <w:r>
                        <w:rPr>
                          <w:sz w:val="20"/>
                        </w:rPr>
                        <w:t xml:space="preserve">  </w:t>
                      </w:r>
                      <w:r w:rsidRPr="00002106">
                        <w:rPr>
                          <w:sz w:val="20"/>
                        </w:rPr>
                        <w:t xml:space="preserve">Notice must be given to the event secretary prior to the start of the test and a veterinarian’s letter on letterhead must be sent to WRGRC within one </w:t>
                      </w:r>
                    </w:p>
                    <w:p w14:paraId="436B6284" w14:textId="77777777" w:rsidR="006914FA" w:rsidRPr="00002106" w:rsidRDefault="006914FA" w:rsidP="00002106">
                      <w:pPr>
                        <w:widowControl w:val="0"/>
                        <w:rPr>
                          <w:b/>
                          <w:bCs/>
                          <w:sz w:val="20"/>
                        </w:rPr>
                      </w:pPr>
                      <w:r w:rsidRPr="00002106">
                        <w:rPr>
                          <w:sz w:val="20"/>
                        </w:rPr>
                        <w:t>week of the</w:t>
                      </w:r>
                      <w:r>
                        <w:rPr>
                          <w:sz w:val="20"/>
                        </w:rPr>
                        <w:t xml:space="preserve"> </w:t>
                      </w:r>
                      <w:r w:rsidRPr="00002106">
                        <w:rPr>
                          <w:sz w:val="20"/>
                        </w:rPr>
                        <w:t xml:space="preserve">test date.   </w:t>
                      </w:r>
                      <w:r w:rsidRPr="00002106">
                        <w:rPr>
                          <w:b/>
                          <w:bCs/>
                          <w:sz w:val="20"/>
                        </w:rPr>
                        <w:t>Bitches in season are not allowed on the test grounds.</w:t>
                      </w:r>
                    </w:p>
                    <w:p w14:paraId="09AF3D85" w14:textId="77777777" w:rsidR="006914FA" w:rsidRDefault="006914FA" w:rsidP="006B7EE3">
                      <w:pPr>
                        <w:widowControl w:val="0"/>
                        <w:jc w:val="center"/>
                        <w:rPr>
                          <w:b/>
                          <w:bCs/>
                          <w:sz w:val="20"/>
                        </w:rPr>
                      </w:pPr>
                    </w:p>
                    <w:p w14:paraId="22D7C972" w14:textId="77777777" w:rsidR="006914FA" w:rsidRPr="00002106" w:rsidRDefault="006914FA" w:rsidP="006B7EE3">
                      <w:pPr>
                        <w:widowControl w:val="0"/>
                        <w:jc w:val="center"/>
                        <w:rPr>
                          <w:b/>
                          <w:bCs/>
                          <w:sz w:val="20"/>
                        </w:rPr>
                      </w:pPr>
                      <w:r w:rsidRPr="00002106">
                        <w:rPr>
                          <w:b/>
                          <w:bCs/>
                          <w:sz w:val="20"/>
                        </w:rPr>
                        <w:t>JUDGES AND TESTS TO BE JUDGED</w:t>
                      </w:r>
                    </w:p>
                    <w:p w14:paraId="4B57E1BF" w14:textId="7BA4AAED" w:rsidR="006914FA" w:rsidRDefault="006914FA" w:rsidP="006B7EE3">
                      <w:pPr>
                        <w:widowControl w:val="0"/>
                        <w:jc w:val="center"/>
                        <w:rPr>
                          <w:bCs/>
                          <w:sz w:val="20"/>
                        </w:rPr>
                      </w:pPr>
                      <w:r w:rsidRPr="00002106">
                        <w:rPr>
                          <w:bCs/>
                          <w:sz w:val="20"/>
                        </w:rPr>
                        <w:t>WC &amp; WCX</w:t>
                      </w:r>
                      <w:r w:rsidR="00B20507">
                        <w:rPr>
                          <w:bCs/>
                          <w:sz w:val="20"/>
                        </w:rPr>
                        <w:t xml:space="preserve"> tests will be judged by </w:t>
                      </w:r>
                      <w:r w:rsidR="00026506">
                        <w:rPr>
                          <w:bCs/>
                          <w:sz w:val="20"/>
                        </w:rPr>
                        <w:t>Susan Steffy, Indianapolis, IN</w:t>
                      </w:r>
                    </w:p>
                    <w:p w14:paraId="057C333C" w14:textId="024C0770" w:rsidR="00721B1A" w:rsidRPr="00002106" w:rsidRDefault="00721B1A" w:rsidP="006B7EE3">
                      <w:pPr>
                        <w:widowControl w:val="0"/>
                        <w:jc w:val="center"/>
                        <w:rPr>
                          <w:bCs/>
                          <w:sz w:val="20"/>
                        </w:rPr>
                      </w:pPr>
                      <w:r>
                        <w:rPr>
                          <w:bCs/>
                          <w:sz w:val="20"/>
                        </w:rPr>
                        <w:t xml:space="preserve">And </w:t>
                      </w:r>
                      <w:r w:rsidR="00026506">
                        <w:rPr>
                          <w:bCs/>
                          <w:sz w:val="20"/>
                        </w:rPr>
                        <w:t>Kathy Poole-Price, Vevay, IN</w:t>
                      </w:r>
                    </w:p>
                    <w:p w14:paraId="08C625EB" w14:textId="77777777" w:rsidR="006914FA" w:rsidRPr="00002106" w:rsidRDefault="006914FA" w:rsidP="006B7EE3">
                      <w:pPr>
                        <w:widowControl w:val="0"/>
                        <w:rPr>
                          <w:sz w:val="20"/>
                        </w:rPr>
                      </w:pPr>
                    </w:p>
                    <w:p w14:paraId="34A966CA" w14:textId="77777777" w:rsidR="006914FA" w:rsidRDefault="006914FA">
                      <w:pPr>
                        <w:pStyle w:val="Heading1"/>
                        <w:jc w:val="right"/>
                      </w:pPr>
                    </w:p>
                  </w:txbxContent>
                </v:textbox>
                <w10:wrap anchorx="page" anchory="page"/>
              </v:shape>
            </w:pict>
          </mc:Fallback>
        </mc:AlternateContent>
      </w:r>
    </w:p>
    <w:p w14:paraId="2627AAC9" w14:textId="77777777" w:rsidR="006914FA" w:rsidRDefault="006914FA"/>
    <w:p w14:paraId="5ACFAF9E" w14:textId="77777777" w:rsidR="006914FA" w:rsidRDefault="00AE7FC4">
      <w:r>
        <w:rPr>
          <w:noProof/>
        </w:rPr>
        <mc:AlternateContent>
          <mc:Choice Requires="wps">
            <w:drawing>
              <wp:anchor distT="0" distB="0" distL="114300" distR="114300" simplePos="0" relativeHeight="251661312" behindDoc="1" locked="0" layoutInCell="1" allowOverlap="1" wp14:anchorId="6CB3951E" wp14:editId="406C8C52">
                <wp:simplePos x="0" y="0"/>
                <wp:positionH relativeFrom="page">
                  <wp:posOffset>445135</wp:posOffset>
                </wp:positionH>
                <wp:positionV relativeFrom="page">
                  <wp:posOffset>7061835</wp:posOffset>
                </wp:positionV>
                <wp:extent cx="4114800" cy="222885"/>
                <wp:effectExtent l="0" t="3810" r="2540" b="1905"/>
                <wp:wrapNone/>
                <wp:docPr id="9" name="DO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2885"/>
                        </a:xfrm>
                        <a:prstGeom prst="rect">
                          <a:avLst/>
                        </a:prstGeom>
                        <a:solidFill>
                          <a:srgbClr val="66663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3FC82" id="DOM 4" o:spid="_x0000_s1026" style="position:absolute;margin-left:35.05pt;margin-top:556.05pt;width:324pt;height:17.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" fillcolor="#663" stroked="f" strokeweight="0">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1F4FF956" wp14:editId="5A1D2006">
                <wp:simplePos x="0" y="0"/>
                <wp:positionH relativeFrom="page">
                  <wp:posOffset>3721100</wp:posOffset>
                </wp:positionH>
                <wp:positionV relativeFrom="page">
                  <wp:posOffset>6243955</wp:posOffset>
                </wp:positionV>
                <wp:extent cx="450850" cy="225425"/>
                <wp:effectExtent l="4445" t="6985" r="8255" b="8890"/>
                <wp:wrapNone/>
                <wp:docPr id="8" name="RE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80977">
                          <a:off x="0" y="0"/>
                          <a:ext cx="450850" cy="225425"/>
                        </a:xfrm>
                        <a:custGeom>
                          <a:avLst/>
                          <a:gdLst>
                            <a:gd name="T0" fmla="*/ 289 w 570"/>
                            <a:gd name="T1" fmla="*/ 0 h 285"/>
                            <a:gd name="T2" fmla="*/ 257 w 570"/>
                            <a:gd name="T3" fmla="*/ 33 h 285"/>
                            <a:gd name="T4" fmla="*/ 289 w 570"/>
                            <a:gd name="T5" fmla="*/ 33 h 285"/>
                            <a:gd name="T6" fmla="*/ 289 w 570"/>
                            <a:gd name="T7" fmla="*/ 59 h 285"/>
                            <a:gd name="T8" fmla="*/ 229 w 570"/>
                            <a:gd name="T9" fmla="*/ 59 h 285"/>
                            <a:gd name="T10" fmla="*/ 197 w 570"/>
                            <a:gd name="T11" fmla="*/ 91 h 285"/>
                            <a:gd name="T12" fmla="*/ 290 w 570"/>
                            <a:gd name="T13" fmla="*/ 91 h 285"/>
                            <a:gd name="T14" fmla="*/ 290 w 570"/>
                            <a:gd name="T15" fmla="*/ 120 h 285"/>
                            <a:gd name="T16" fmla="*/ 169 w 570"/>
                            <a:gd name="T17" fmla="*/ 120 h 285"/>
                            <a:gd name="T18" fmla="*/ 136 w 570"/>
                            <a:gd name="T19" fmla="*/ 151 h 285"/>
                            <a:gd name="T20" fmla="*/ 290 w 570"/>
                            <a:gd name="T21" fmla="*/ 151 h 285"/>
                            <a:gd name="T22" fmla="*/ 290 w 570"/>
                            <a:gd name="T23" fmla="*/ 181 h 285"/>
                            <a:gd name="T24" fmla="*/ 105 w 570"/>
                            <a:gd name="T25" fmla="*/ 181 h 285"/>
                            <a:gd name="T26" fmla="*/ 72 w 570"/>
                            <a:gd name="T27" fmla="*/ 215 h 285"/>
                            <a:gd name="T28" fmla="*/ 290 w 570"/>
                            <a:gd name="T29" fmla="*/ 215 h 285"/>
                            <a:gd name="T30" fmla="*/ 290 w 570"/>
                            <a:gd name="T31" fmla="*/ 250 h 285"/>
                            <a:gd name="T32" fmla="*/ 35 w 570"/>
                            <a:gd name="T33" fmla="*/ 250 h 285"/>
                            <a:gd name="T34" fmla="*/ 0 w 570"/>
                            <a:gd name="T35" fmla="*/ 285 h 285"/>
                            <a:gd name="T36" fmla="*/ 570 w 570"/>
                            <a:gd name="T37" fmla="*/ 284 h 285"/>
                            <a:gd name="T38" fmla="*/ 289 w 57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0" h="285">
                              <a:moveTo>
                                <a:pt x="289" y="0"/>
                              </a:moveTo>
                              <a:lnTo>
                                <a:pt x="257" y="33"/>
                              </a:lnTo>
                              <a:lnTo>
                                <a:pt x="289" y="33"/>
                              </a:lnTo>
                              <a:lnTo>
                                <a:pt x="289" y="59"/>
                              </a:lnTo>
                              <a:lnTo>
                                <a:pt x="229" y="59"/>
                              </a:lnTo>
                              <a:lnTo>
                                <a:pt x="197" y="91"/>
                              </a:lnTo>
                              <a:lnTo>
                                <a:pt x="290" y="91"/>
                              </a:lnTo>
                              <a:lnTo>
                                <a:pt x="290" y="120"/>
                              </a:lnTo>
                              <a:lnTo>
                                <a:pt x="169" y="120"/>
                              </a:lnTo>
                              <a:lnTo>
                                <a:pt x="136" y="151"/>
                              </a:lnTo>
                              <a:lnTo>
                                <a:pt x="290" y="151"/>
                              </a:lnTo>
                              <a:lnTo>
                                <a:pt x="290" y="181"/>
                              </a:lnTo>
                              <a:lnTo>
                                <a:pt x="105" y="181"/>
                              </a:lnTo>
                              <a:lnTo>
                                <a:pt x="72" y="215"/>
                              </a:lnTo>
                              <a:lnTo>
                                <a:pt x="290" y="215"/>
                              </a:lnTo>
                              <a:lnTo>
                                <a:pt x="290" y="250"/>
                              </a:lnTo>
                              <a:lnTo>
                                <a:pt x="35" y="250"/>
                              </a:lnTo>
                              <a:lnTo>
                                <a:pt x="0" y="285"/>
                              </a:lnTo>
                              <a:lnTo>
                                <a:pt x="570" y="284"/>
                              </a:lnTo>
                              <a:lnTo>
                                <a:pt x="289" y="0"/>
                              </a:lnTo>
                              <a:close/>
                            </a:path>
                          </a:pathLst>
                        </a:custGeom>
                        <a:solidFill>
                          <a:srgbClr val="E1E1D7">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8D754" id="REC 14" o:spid="_x0000_s1026" style="position:absolute;margin-left:293pt;margin-top:491.65pt;width:35.5pt;height:17.75pt;rotation:-5877462fd;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" path="m289,l257,33r32,l289,59r-60,l197,91r93,l290,120r-121,l136,151r154,l290,181r-185,l72,215r218,l290,250r-255,l,285r570,-1l289,xe" fillcolor="#e1e1d7" stroked="f">
                <v:fill opacity="32896f"/>
                <v:path arrowok="t" o:connecttype="custom" o:connectlocs="228589,0;203278,26102;228589,26102;228589,46667;181131,46667;155820,71978;229380,71978;229380,94916;133673,94916;107571,119436;229380,119436;229380,143165;83051,143165;56949,170057;229380,170057;229380,197741;27684,197741;0,225425;450850,224634;228589,0" o:connectangles="0,0,0,0,0,0,0,0,0,0,0,0,0,0,0,0,0,0,0,0"/>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2A626078" wp14:editId="1B1BB0B7">
                <wp:simplePos x="0" y="0"/>
                <wp:positionH relativeFrom="page">
                  <wp:posOffset>4152900</wp:posOffset>
                </wp:positionH>
                <wp:positionV relativeFrom="page">
                  <wp:posOffset>5626100</wp:posOffset>
                </wp:positionV>
                <wp:extent cx="419100" cy="13208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434A" w14:textId="77777777" w:rsidR="006914FA" w:rsidRPr="00C9238C" w:rsidRDefault="006914FA" w:rsidP="00C9238C"/>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26078" id="Text Box 6" o:spid="_x0000_s1028" type="#_x0000_t202" style="position:absolute;margin-left:327pt;margin-top:443pt;width:33pt;height:10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" filled="f" stroked="f">
                <v:textbox style="layout-flow:vertical;mso-layout-flow-alt:bottom-to-top" inset="0,0,0,0">
                  <w:txbxContent>
                    <w:p w14:paraId="5FAC434A" w14:textId="77777777" w:rsidR="006914FA" w:rsidRPr="00C9238C" w:rsidRDefault="006914FA" w:rsidP="00C9238C"/>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10571D26" wp14:editId="7905E4E9">
                <wp:simplePos x="0" y="0"/>
                <wp:positionH relativeFrom="page">
                  <wp:posOffset>2171700</wp:posOffset>
                </wp:positionH>
                <wp:positionV relativeFrom="page">
                  <wp:posOffset>2400300</wp:posOffset>
                </wp:positionV>
                <wp:extent cx="1143000" cy="228663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6DBB" w14:textId="77777777" w:rsidR="006914FA" w:rsidRDefault="006914FA" w:rsidP="00C9238C"/>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71D26" id="Text Box 7" o:spid="_x0000_s1029" type="#_x0000_t202" style="position:absolute;margin-left:171pt;margin-top:189pt;width:90pt;height:18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" filled="f" stroked="f">
                <v:textbox style="layout-flow:vertical;mso-layout-flow-alt:bottom-to-top" inset="0,0,0,0">
                  <w:txbxContent>
                    <w:p w14:paraId="49E76DBB" w14:textId="77777777" w:rsidR="006914FA" w:rsidRDefault="006914FA" w:rsidP="00C9238C"/>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22BC1FE" wp14:editId="13BE1726">
                <wp:simplePos x="0" y="0"/>
                <wp:positionH relativeFrom="page">
                  <wp:posOffset>457200</wp:posOffset>
                </wp:positionH>
                <wp:positionV relativeFrom="page">
                  <wp:posOffset>431800</wp:posOffset>
                </wp:positionV>
                <wp:extent cx="621665" cy="621665"/>
                <wp:effectExtent l="0" t="3175" r="6985" b="3810"/>
                <wp:wrapNone/>
                <wp:docPr id="5" name="CO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621665"/>
                        </a:xfrm>
                        <a:prstGeom prst="rect">
                          <a:avLst/>
                        </a:prstGeom>
                        <a:solidFill>
                          <a:srgbClr val="C2C2AE">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8F04" id="COM 5" o:spid="_x0000_s1026" style="position:absolute;margin-left:36pt;margin-top:34pt;width:48.95pt;height:4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" fillcolor="#c2c2ae" stroked="f">
                <v:fill opacity="32896f"/>
                <w10:wrap anchorx="page" anchory="page"/>
              </v:rect>
            </w:pict>
          </mc:Fallback>
        </mc:AlternateContent>
      </w:r>
    </w:p>
    <w:p w14:paraId="6C912EFD" w14:textId="77777777" w:rsidR="006914FA" w:rsidRDefault="006914FA">
      <w:pPr>
        <w:rPr>
          <w:noProof/>
        </w:rPr>
      </w:pPr>
    </w:p>
    <w:p w14:paraId="18C4A403" w14:textId="77777777" w:rsidR="006914FA" w:rsidRDefault="006914FA">
      <w:pPr>
        <w:rPr>
          <w:noProof/>
        </w:rPr>
      </w:pPr>
    </w:p>
    <w:p w14:paraId="4AD4C38F" w14:textId="77777777" w:rsidR="006914FA" w:rsidRDefault="006914FA">
      <w:pPr>
        <w:rPr>
          <w:noProof/>
        </w:rPr>
      </w:pPr>
    </w:p>
    <w:p w14:paraId="5F5F0ED4" w14:textId="77777777" w:rsidR="006914FA" w:rsidRDefault="006914FA"/>
    <w:p w14:paraId="5CC8B89A" w14:textId="77777777" w:rsidR="006914FA" w:rsidRDefault="006914FA">
      <w:pPr>
        <w:rPr>
          <w:noProof/>
        </w:rPr>
      </w:pPr>
    </w:p>
    <w:p w14:paraId="1B5EC0C4" w14:textId="77777777" w:rsidR="006914FA" w:rsidRDefault="006914FA">
      <w:pPr>
        <w:rPr>
          <w:noProof/>
        </w:rPr>
      </w:pPr>
    </w:p>
    <w:p w14:paraId="1D15EA5C" w14:textId="77777777" w:rsidR="006914FA" w:rsidRDefault="006914FA">
      <w:pPr>
        <w:rPr>
          <w:noProof/>
        </w:rPr>
      </w:pPr>
    </w:p>
    <w:p w14:paraId="6CCC8603" w14:textId="77777777" w:rsidR="006914FA" w:rsidRDefault="006914FA">
      <w:pPr>
        <w:rPr>
          <w:noProof/>
        </w:rPr>
      </w:pPr>
    </w:p>
    <w:p w14:paraId="7D3E22F0" w14:textId="77777777" w:rsidR="006914FA" w:rsidRDefault="00AE7FC4">
      <w:pPr>
        <w:rPr>
          <w:noProof/>
        </w:rPr>
      </w:pPr>
      <w:r>
        <w:rPr>
          <w:noProof/>
        </w:rPr>
        <mc:AlternateContent>
          <mc:Choice Requires="wps">
            <w:drawing>
              <wp:anchor distT="0" distB="0" distL="114300" distR="114300" simplePos="0" relativeHeight="251657216" behindDoc="0" locked="0" layoutInCell="1" allowOverlap="1" wp14:anchorId="7E8AD99A" wp14:editId="2FCAF01E">
                <wp:simplePos x="0" y="0"/>
                <wp:positionH relativeFrom="page">
                  <wp:posOffset>427990</wp:posOffset>
                </wp:positionH>
                <wp:positionV relativeFrom="page">
                  <wp:posOffset>3543300</wp:posOffset>
                </wp:positionV>
                <wp:extent cx="822960" cy="3408045"/>
                <wp:effectExtent l="0" t="0" r="0" b="190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40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2C6DC" w14:textId="77777777" w:rsidR="006914FA" w:rsidRDefault="006914FA" w:rsidP="00C9238C">
                            <w:pPr>
                              <w:pStyle w:val="Heading1"/>
                            </w:pPr>
                            <w:r>
                              <w:rPr>
                                <w:sz w:val="28"/>
                              </w:rPr>
                              <w:t>White River  Golden Retriever  Club</w:t>
                            </w:r>
                          </w:p>
                          <w:p w14:paraId="59E3B5DE" w14:textId="4EE00E0F" w:rsidR="006914FA" w:rsidRDefault="006914FA">
                            <w:r>
                              <w:t xml:space="preserve"> Test Secretary: </w:t>
                            </w:r>
                            <w:r w:rsidR="00C16AAE">
                              <w:t xml:space="preserve"> </w:t>
                            </w:r>
                            <w:r w:rsidR="00B66800">
                              <w:t>Beth McCormack</w:t>
                            </w:r>
                          </w:p>
                          <w:p w14:paraId="0FC4FE96" w14:textId="4CCCBCBE" w:rsidR="006914FA" w:rsidRDefault="006914FA" w:rsidP="00C9238C">
                            <w:r>
                              <w:t xml:space="preserve"> </w:t>
                            </w:r>
                            <w:r w:rsidR="00C16AAE">
                              <w:t xml:space="preserve"> </w:t>
                            </w:r>
                            <w:r w:rsidR="00B66800">
                              <w:t>7774 N 50 W</w:t>
                            </w:r>
                            <w:r>
                              <w:tab/>
                            </w:r>
                          </w:p>
                          <w:p w14:paraId="13677A6A" w14:textId="722E8246" w:rsidR="006914FA" w:rsidRDefault="006914FA" w:rsidP="00C9238C">
                            <w:r>
                              <w:t xml:space="preserve"> </w:t>
                            </w:r>
                            <w:r w:rsidR="00B66800">
                              <w:t>Lebanon, IN 47052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AD99A" id="Text Box 9" o:spid="_x0000_s1030" type="#_x0000_t202" style="position:absolute;margin-left:33.7pt;margin-top:279pt;width:64.8pt;height:26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" filled="f" stroked="f">
                <v:textbox style="layout-flow:vertical;mso-layout-flow-alt:bottom-to-top" inset="0,0,0,0">
                  <w:txbxContent>
                    <w:p w14:paraId="4092C6DC" w14:textId="77777777" w:rsidR="006914FA" w:rsidRDefault="006914FA" w:rsidP="00C9238C">
                      <w:pPr>
                        <w:pStyle w:val="Heading1"/>
                      </w:pPr>
                      <w:r>
                        <w:rPr>
                          <w:sz w:val="28"/>
                        </w:rPr>
                        <w:t xml:space="preserve">White </w:t>
                      </w:r>
                      <w:proofErr w:type="gramStart"/>
                      <w:r>
                        <w:rPr>
                          <w:sz w:val="28"/>
                        </w:rPr>
                        <w:t>River  Golden</w:t>
                      </w:r>
                      <w:proofErr w:type="gramEnd"/>
                      <w:r>
                        <w:rPr>
                          <w:sz w:val="28"/>
                        </w:rPr>
                        <w:t xml:space="preserve"> </w:t>
                      </w:r>
                      <w:proofErr w:type="gramStart"/>
                      <w:r>
                        <w:rPr>
                          <w:sz w:val="28"/>
                        </w:rPr>
                        <w:t>Retriever  Club</w:t>
                      </w:r>
                      <w:proofErr w:type="gramEnd"/>
                    </w:p>
                    <w:p w14:paraId="59E3B5DE" w14:textId="4EE00E0F" w:rsidR="006914FA" w:rsidRDefault="006914FA">
                      <w:r>
                        <w:t xml:space="preserve"> Test Secretary: </w:t>
                      </w:r>
                      <w:r w:rsidR="00C16AAE">
                        <w:t xml:space="preserve"> </w:t>
                      </w:r>
                      <w:r w:rsidR="00B66800">
                        <w:t>Beth McCormack</w:t>
                      </w:r>
                    </w:p>
                    <w:p w14:paraId="0FC4FE96" w14:textId="4CCCBCBE" w:rsidR="006914FA" w:rsidRDefault="006914FA" w:rsidP="00C9238C">
                      <w:r>
                        <w:t xml:space="preserve"> </w:t>
                      </w:r>
                      <w:r w:rsidR="00C16AAE">
                        <w:t xml:space="preserve"> </w:t>
                      </w:r>
                      <w:r w:rsidR="00B66800">
                        <w:t>7774 N 50 W</w:t>
                      </w:r>
                      <w:r>
                        <w:tab/>
                      </w:r>
                    </w:p>
                    <w:p w14:paraId="13677A6A" w14:textId="722E8246" w:rsidR="006914FA" w:rsidRDefault="006914FA" w:rsidP="00C9238C">
                      <w:r>
                        <w:t xml:space="preserve"> </w:t>
                      </w:r>
                      <w:r w:rsidR="00B66800">
                        <w:t>Lebanon, IN 47052</w:t>
                      </w:r>
                    </w:p>
                  </w:txbxContent>
                </v:textbox>
                <w10:wrap anchorx="page" anchory="page"/>
              </v:shape>
            </w:pict>
          </mc:Fallback>
        </mc:AlternateContent>
      </w:r>
    </w:p>
    <w:p w14:paraId="53CF4926" w14:textId="77777777" w:rsidR="006914FA" w:rsidRDefault="006914FA">
      <w:pPr>
        <w:rPr>
          <w:noProof/>
        </w:rPr>
      </w:pPr>
      <w:r>
        <w:rPr>
          <w:noProof/>
        </w:rPr>
        <w:br w:type="page"/>
      </w:r>
      <w:r w:rsidR="00AE7FC4">
        <w:rPr>
          <w:noProof/>
        </w:rPr>
        <w:lastRenderedPageBreak/>
        <mc:AlternateContent>
          <mc:Choice Requires="wps">
            <w:drawing>
              <wp:anchor distT="0" distB="0" distL="114300" distR="114300" simplePos="0" relativeHeight="251658240" behindDoc="0" locked="0" layoutInCell="1" allowOverlap="1" wp14:anchorId="176A7C74" wp14:editId="5E7A09F4">
                <wp:simplePos x="0" y="0"/>
                <wp:positionH relativeFrom="column">
                  <wp:posOffset>-647700</wp:posOffset>
                </wp:positionH>
                <wp:positionV relativeFrom="paragraph">
                  <wp:posOffset>-685800</wp:posOffset>
                </wp:positionV>
                <wp:extent cx="4457700" cy="6972300"/>
                <wp:effectExtent l="9525" t="9525" r="9525"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972300"/>
                        </a:xfrm>
                        <a:prstGeom prst="rect">
                          <a:avLst/>
                        </a:prstGeom>
                        <a:solidFill>
                          <a:srgbClr val="FFFFFF"/>
                        </a:solidFill>
                        <a:ln w="9525">
                          <a:solidFill>
                            <a:srgbClr val="000000"/>
                          </a:solidFill>
                          <a:miter lim="800000"/>
                          <a:headEnd/>
                          <a:tailEnd/>
                        </a:ln>
                      </wps:spPr>
                      <wps:txbx>
                        <w:txbxContent>
                          <w:p w14:paraId="5C5C4530" w14:textId="77777777" w:rsidR="006914FA" w:rsidRDefault="006914FA" w:rsidP="000860AF">
                            <w:pPr>
                              <w:widowControl w:val="0"/>
                              <w:jc w:val="center"/>
                              <w:rPr>
                                <w:b/>
                                <w:bCs/>
                              </w:rPr>
                            </w:pPr>
                            <w:r>
                              <w:rPr>
                                <w:b/>
                                <w:bCs/>
                              </w:rPr>
                              <w:t>Purpose and Certification</w:t>
                            </w:r>
                          </w:p>
                          <w:p w14:paraId="5AD730E1" w14:textId="77777777" w:rsidR="006914FA" w:rsidRDefault="006914FA" w:rsidP="000860AF">
                            <w:pPr>
                              <w:widowControl w:val="0"/>
                              <w:rPr>
                                <w:sz w:val="18"/>
                                <w:szCs w:val="18"/>
                              </w:rPr>
                            </w:pPr>
                            <w:r>
                              <w:rPr>
                                <w:sz w:val="16"/>
                                <w:szCs w:val="16"/>
                              </w:rPr>
                              <w:t>The WC and WCX are designed to test the working ability of Golden Retrievers and will be conducted in accordance with the AKC Field Trial rules as modified by the GRCA</w:t>
                            </w:r>
                            <w:r w:rsidR="00721B1A">
                              <w:rPr>
                                <w:sz w:val="16"/>
                                <w:szCs w:val="16"/>
                              </w:rPr>
                              <w:t xml:space="preserve">. </w:t>
                            </w:r>
                            <w:r>
                              <w:rPr>
                                <w:sz w:val="16"/>
                                <w:szCs w:val="16"/>
                              </w:rPr>
                              <w:t>Goldens will be run under the rules set forth by the GRCA</w:t>
                            </w:r>
                            <w:r w:rsidR="00C53CA6">
                              <w:rPr>
                                <w:sz w:val="16"/>
                                <w:szCs w:val="16"/>
                              </w:rPr>
                              <w:t xml:space="preserve">. </w:t>
                            </w:r>
                            <w:r>
                              <w:rPr>
                                <w:sz w:val="16"/>
                                <w:szCs w:val="16"/>
                              </w:rPr>
                              <w:t>All retriever breeds, Irish Water Spaniels and Standard Poodles are welcome to enter. However, only Golden</w:t>
                            </w:r>
                            <w:r w:rsidR="00375CEA">
                              <w:rPr>
                                <w:sz w:val="16"/>
                                <w:szCs w:val="16"/>
                              </w:rPr>
                              <w:t>s</w:t>
                            </w:r>
                            <w:r>
                              <w:rPr>
                                <w:sz w:val="16"/>
                                <w:szCs w:val="16"/>
                              </w:rPr>
                              <w:t xml:space="preserve"> will qualify for certification under these rules. Golden Retrievers meeting the test requirements will automatically have their pass recorded with their respective national organization and will subsequently receive a title certificate from GRCA</w:t>
                            </w:r>
                            <w:r w:rsidR="00A1467E">
                              <w:rPr>
                                <w:sz w:val="16"/>
                                <w:szCs w:val="16"/>
                              </w:rPr>
                              <w:t xml:space="preserve">. </w:t>
                            </w:r>
                            <w:r w:rsidR="00DC1BB3">
                              <w:rPr>
                                <w:sz w:val="16"/>
                                <w:szCs w:val="16"/>
                              </w:rPr>
                              <w:t>Non</w:t>
                            </w:r>
                            <w:r w:rsidR="00E54F15">
                              <w:rPr>
                                <w:sz w:val="16"/>
                                <w:szCs w:val="16"/>
                              </w:rPr>
                              <w:t>-Golden Retriever Participants -the host committee does not submit</w:t>
                            </w:r>
                            <w:r w:rsidR="00EE43FE">
                              <w:rPr>
                                <w:sz w:val="16"/>
                                <w:szCs w:val="16"/>
                              </w:rPr>
                              <w:t xml:space="preserve"> results of non-Goldens to the GRCA WC/WCX Committee</w:t>
                            </w:r>
                            <w:r w:rsidR="00C97658">
                              <w:rPr>
                                <w:sz w:val="16"/>
                                <w:szCs w:val="16"/>
                              </w:rPr>
                              <w:t xml:space="preserve"> with final reports.  Non-Golden owners are responsible for handling the necessary paperwork for certificates and approval </w:t>
                            </w:r>
                            <w:r w:rsidR="00375CEA">
                              <w:rPr>
                                <w:sz w:val="16"/>
                                <w:szCs w:val="16"/>
                              </w:rPr>
                              <w:t>from their specific breed club.</w:t>
                            </w:r>
                          </w:p>
                          <w:p w14:paraId="0C7B1DE7" w14:textId="014FA27E" w:rsidR="006914FA" w:rsidRDefault="006914FA" w:rsidP="000860AF">
                            <w:pPr>
                              <w:widowControl w:val="0"/>
                              <w:rPr>
                                <w:sz w:val="16"/>
                                <w:szCs w:val="16"/>
                              </w:rPr>
                            </w:pPr>
                            <w:r>
                              <w:rPr>
                                <w:sz w:val="16"/>
                                <w:szCs w:val="16"/>
                              </w:rPr>
                              <w:t>All dogs, regardless of breed, that qualify under the rules will receive a card of congratulations from GRCA</w:t>
                            </w:r>
                            <w:r w:rsidR="00F82BA2">
                              <w:rPr>
                                <w:sz w:val="16"/>
                                <w:szCs w:val="16"/>
                              </w:rPr>
                              <w:t>. A</w:t>
                            </w:r>
                            <w:r>
                              <w:rPr>
                                <w:sz w:val="16"/>
                                <w:szCs w:val="16"/>
                              </w:rPr>
                              <w:t xml:space="preserve"> WRGRC memento</w:t>
                            </w:r>
                            <w:r w:rsidR="00F82BA2">
                              <w:rPr>
                                <w:sz w:val="16"/>
                                <w:szCs w:val="16"/>
                              </w:rPr>
                              <w:t xml:space="preserve"> will be given to all Goldens and other breeds that qualify</w:t>
                            </w:r>
                            <w:r w:rsidR="00887677">
                              <w:rPr>
                                <w:sz w:val="16"/>
                                <w:szCs w:val="16"/>
                              </w:rPr>
                              <w:t>.</w:t>
                            </w:r>
                          </w:p>
                          <w:p w14:paraId="6A36EB8D" w14:textId="77777777" w:rsidR="006914FA" w:rsidRDefault="006914FA" w:rsidP="000860AF">
                            <w:pPr>
                              <w:widowControl w:val="0"/>
                              <w:rPr>
                                <w:sz w:val="18"/>
                                <w:szCs w:val="18"/>
                              </w:rPr>
                            </w:pPr>
                          </w:p>
                          <w:p w14:paraId="57F768BF" w14:textId="77777777" w:rsidR="006914FA" w:rsidRDefault="006914FA" w:rsidP="000860AF">
                            <w:pPr>
                              <w:widowControl w:val="0"/>
                              <w:jc w:val="center"/>
                              <w:rPr>
                                <w:b/>
                                <w:bCs/>
                                <w:sz w:val="18"/>
                                <w:szCs w:val="18"/>
                              </w:rPr>
                            </w:pPr>
                            <w:r>
                              <w:rPr>
                                <w:b/>
                                <w:bCs/>
                                <w:sz w:val="18"/>
                                <w:szCs w:val="18"/>
                              </w:rPr>
                              <w:t>WC/WCX Test Regulations</w:t>
                            </w:r>
                          </w:p>
                          <w:p w14:paraId="497A5023" w14:textId="77777777" w:rsidR="006914FA" w:rsidRDefault="006914FA" w:rsidP="000860AF">
                            <w:pPr>
                              <w:widowControl w:val="0"/>
                              <w:rPr>
                                <w:sz w:val="16"/>
                                <w:szCs w:val="16"/>
                              </w:rPr>
                            </w:pPr>
                            <w:r>
                              <w:rPr>
                                <w:sz w:val="16"/>
                                <w:szCs w:val="16"/>
                              </w:rPr>
                              <w:t>Copies of the complete WC/WCX requirements will be at the test headquarters and are also available online</w:t>
                            </w:r>
                            <w:r w:rsidR="00DB6430">
                              <w:rPr>
                                <w:sz w:val="16"/>
                                <w:szCs w:val="16"/>
                              </w:rPr>
                              <w:t xml:space="preserve"> for Goldens</w:t>
                            </w:r>
                            <w:r>
                              <w:rPr>
                                <w:sz w:val="16"/>
                                <w:szCs w:val="16"/>
                              </w:rPr>
                              <w:t xml:space="preserve"> at: </w:t>
                            </w:r>
                            <w:hyperlink r:id="rId9" w:history="1">
                              <w:r w:rsidR="00DB6430" w:rsidRPr="0057223D">
                                <w:rPr>
                                  <w:rStyle w:val="Hyperlink"/>
                                  <w:color w:val="0070C0"/>
                                  <w:sz w:val="16"/>
                                  <w:szCs w:val="16"/>
                                </w:rPr>
                                <w:t>www.grca.org/wcwcx.htm</w:t>
                              </w:r>
                            </w:hyperlink>
                            <w:r w:rsidR="000E644B">
                              <w:rPr>
                                <w:sz w:val="16"/>
                                <w:szCs w:val="16"/>
                              </w:rPr>
                              <w:t xml:space="preserve">. </w:t>
                            </w:r>
                            <w:r>
                              <w:rPr>
                                <w:sz w:val="16"/>
                                <w:szCs w:val="16"/>
                              </w:rPr>
                              <w:t xml:space="preserve">Gun handling is not </w:t>
                            </w:r>
                            <w:r w:rsidR="00B56B18">
                              <w:rPr>
                                <w:sz w:val="16"/>
                                <w:szCs w:val="16"/>
                              </w:rPr>
                              <w:t>required,</w:t>
                            </w:r>
                            <w:r>
                              <w:rPr>
                                <w:sz w:val="16"/>
                                <w:szCs w:val="16"/>
                              </w:rPr>
                              <w:t xml:space="preserve"> and white clothing may be worn by the dog handler. Arrive on time in order to hear the judges’ instructions to the handlers. Dogs will be run in catalog order, unless otherwise requested by the judges.</w:t>
                            </w:r>
                          </w:p>
                          <w:p w14:paraId="74612601" w14:textId="77777777" w:rsidR="006914FA" w:rsidRDefault="006914FA" w:rsidP="000860AF">
                            <w:pPr>
                              <w:widowControl w:val="0"/>
                              <w:rPr>
                                <w:sz w:val="16"/>
                                <w:szCs w:val="16"/>
                              </w:rPr>
                            </w:pPr>
                          </w:p>
                          <w:p w14:paraId="4DFBE5A8" w14:textId="77777777" w:rsidR="006914FA" w:rsidRDefault="006914FA" w:rsidP="000860AF">
                            <w:pPr>
                              <w:widowControl w:val="0"/>
                              <w:jc w:val="center"/>
                              <w:rPr>
                                <w:b/>
                                <w:bCs/>
                                <w:sz w:val="18"/>
                                <w:szCs w:val="18"/>
                              </w:rPr>
                            </w:pPr>
                            <w:r>
                              <w:rPr>
                                <w:b/>
                                <w:bCs/>
                                <w:sz w:val="18"/>
                                <w:szCs w:val="18"/>
                              </w:rPr>
                              <w:t>Directions to Test Site</w:t>
                            </w:r>
                          </w:p>
                          <w:p w14:paraId="114588AB" w14:textId="77777777" w:rsidR="00B66800" w:rsidRPr="006615E9" w:rsidRDefault="00B66800" w:rsidP="00B66800">
                            <w:pPr>
                              <w:widowControl w:val="0"/>
                              <w:jc w:val="center"/>
                              <w:rPr>
                                <w:b/>
                                <w:bCs/>
                                <w:sz w:val="20"/>
                              </w:rPr>
                            </w:pPr>
                            <w:r w:rsidRPr="00B66800">
                              <w:rPr>
                                <w:b/>
                                <w:bCs/>
                                <w:sz w:val="20"/>
                                <w:u w:val="single"/>
                              </w:rPr>
                              <w:t>Glenns Valley Conservation Club, 7115 Waverly Rd, Martinsville, IN</w:t>
                            </w:r>
                          </w:p>
                          <w:p w14:paraId="28A94F7B" w14:textId="77777777" w:rsidR="0002321A" w:rsidRDefault="006914FA" w:rsidP="0002321A">
                            <w:pPr>
                              <w:widowControl w:val="0"/>
                              <w:rPr>
                                <w:bCs/>
                                <w:sz w:val="16"/>
                                <w:szCs w:val="16"/>
                              </w:rPr>
                            </w:pPr>
                            <w:r>
                              <w:rPr>
                                <w:b/>
                                <w:bCs/>
                                <w:sz w:val="16"/>
                                <w:szCs w:val="16"/>
                                <w:u w:val="single"/>
                              </w:rPr>
                              <w:t xml:space="preserve">From </w:t>
                            </w:r>
                            <w:r w:rsidR="006C5E7F">
                              <w:rPr>
                                <w:b/>
                                <w:bCs/>
                                <w:sz w:val="16"/>
                                <w:szCs w:val="16"/>
                                <w:u w:val="single"/>
                              </w:rPr>
                              <w:t>all directions</w:t>
                            </w:r>
                            <w:r>
                              <w:rPr>
                                <w:b/>
                                <w:bCs/>
                                <w:sz w:val="16"/>
                                <w:szCs w:val="16"/>
                                <w:u w:val="single"/>
                              </w:rPr>
                              <w:t xml:space="preserve">: </w:t>
                            </w:r>
                            <w:r>
                              <w:rPr>
                                <w:bCs/>
                                <w:sz w:val="16"/>
                                <w:szCs w:val="16"/>
                              </w:rPr>
                              <w:t>Take I-465 around Indy to US 3</w:t>
                            </w:r>
                            <w:r w:rsidR="006C5E7F">
                              <w:rPr>
                                <w:bCs/>
                                <w:sz w:val="16"/>
                                <w:szCs w:val="16"/>
                              </w:rPr>
                              <w:t>7</w:t>
                            </w:r>
                            <w:r>
                              <w:rPr>
                                <w:bCs/>
                                <w:sz w:val="16"/>
                                <w:szCs w:val="16"/>
                              </w:rPr>
                              <w:t xml:space="preserve">(Exit # </w:t>
                            </w:r>
                            <w:r w:rsidR="006C5E7F">
                              <w:rPr>
                                <w:bCs/>
                                <w:sz w:val="16"/>
                                <w:szCs w:val="16"/>
                              </w:rPr>
                              <w:t>4 on the southwest side</w:t>
                            </w:r>
                            <w:r>
                              <w:rPr>
                                <w:bCs/>
                                <w:sz w:val="16"/>
                                <w:szCs w:val="16"/>
                              </w:rPr>
                              <w:t>).  Take US 3</w:t>
                            </w:r>
                            <w:r w:rsidR="006C5E7F">
                              <w:rPr>
                                <w:bCs/>
                                <w:sz w:val="16"/>
                                <w:szCs w:val="16"/>
                              </w:rPr>
                              <w:t>7</w:t>
                            </w:r>
                            <w:r>
                              <w:rPr>
                                <w:bCs/>
                                <w:sz w:val="16"/>
                                <w:szCs w:val="16"/>
                              </w:rPr>
                              <w:t xml:space="preserve"> </w:t>
                            </w:r>
                            <w:r w:rsidR="006C5E7F">
                              <w:rPr>
                                <w:bCs/>
                                <w:sz w:val="16"/>
                                <w:szCs w:val="16"/>
                              </w:rPr>
                              <w:t>south for 12 miles going past SR144 to Waverly Road</w:t>
                            </w:r>
                            <w:r>
                              <w:rPr>
                                <w:bCs/>
                                <w:sz w:val="16"/>
                                <w:szCs w:val="16"/>
                              </w:rPr>
                              <w:t xml:space="preserve">. </w:t>
                            </w:r>
                            <w:r w:rsidR="006C5E7F">
                              <w:rPr>
                                <w:bCs/>
                                <w:sz w:val="16"/>
                                <w:szCs w:val="16"/>
                              </w:rPr>
                              <w:t>Turn left or east and go 1 mile to GVCC sign and turn left.</w:t>
                            </w:r>
                            <w:r w:rsidR="00E51CA2">
                              <w:rPr>
                                <w:bCs/>
                                <w:sz w:val="16"/>
                                <w:szCs w:val="16"/>
                              </w:rPr>
                              <w:t xml:space="preserve"> Watch for yellow, WRGRC Signs. </w:t>
                            </w:r>
                          </w:p>
                          <w:p w14:paraId="025AF216" w14:textId="77777777" w:rsidR="0002321A" w:rsidRDefault="0002321A" w:rsidP="0002321A">
                            <w:pPr>
                              <w:widowControl w:val="0"/>
                              <w:rPr>
                                <w:bCs/>
                                <w:sz w:val="16"/>
                                <w:szCs w:val="16"/>
                              </w:rPr>
                            </w:pPr>
                          </w:p>
                          <w:p w14:paraId="7605E5A5" w14:textId="77777777" w:rsidR="0002321A" w:rsidRPr="000309FE" w:rsidRDefault="000309FE" w:rsidP="0002321A">
                            <w:pPr>
                              <w:widowControl w:val="0"/>
                              <w:rPr>
                                <w:b/>
                                <w:bCs/>
                                <w:sz w:val="18"/>
                                <w:szCs w:val="16"/>
                              </w:rPr>
                            </w:pPr>
                            <w:r w:rsidRPr="000309FE">
                              <w:rPr>
                                <w:b/>
                                <w:bCs/>
                                <w:sz w:val="18"/>
                                <w:szCs w:val="16"/>
                              </w:rPr>
                              <w:t>Fun Day</w:t>
                            </w:r>
                            <w:r>
                              <w:rPr>
                                <w:b/>
                                <w:bCs/>
                                <w:sz w:val="18"/>
                                <w:szCs w:val="16"/>
                              </w:rPr>
                              <w:t xml:space="preserve"> </w:t>
                            </w:r>
                            <w:r w:rsidRPr="000309FE">
                              <w:rPr>
                                <w:bCs/>
                                <w:sz w:val="16"/>
                                <w:szCs w:val="16"/>
                              </w:rPr>
                              <w:t xml:space="preserve">Pre-entries are </w:t>
                            </w:r>
                            <w:proofErr w:type="gramStart"/>
                            <w:r w:rsidRPr="000309FE">
                              <w:rPr>
                                <w:bCs/>
                                <w:sz w:val="16"/>
                                <w:szCs w:val="16"/>
                              </w:rPr>
                              <w:t>required</w:t>
                            </w:r>
                            <w:proofErr w:type="gramEnd"/>
                            <w:r w:rsidRPr="000309FE">
                              <w:rPr>
                                <w:bCs/>
                                <w:sz w:val="16"/>
                                <w:szCs w:val="16"/>
                              </w:rPr>
                              <w:t xml:space="preserve"> and </w:t>
                            </w:r>
                            <w:r w:rsidR="00CB6F3C">
                              <w:rPr>
                                <w:bCs/>
                                <w:sz w:val="16"/>
                                <w:szCs w:val="16"/>
                              </w:rPr>
                              <w:t xml:space="preserve">live </w:t>
                            </w:r>
                            <w:r w:rsidRPr="000309FE">
                              <w:rPr>
                                <w:bCs/>
                                <w:sz w:val="16"/>
                                <w:szCs w:val="16"/>
                              </w:rPr>
                              <w:t>flyers must be ordered in advance.</w:t>
                            </w:r>
                          </w:p>
                          <w:p w14:paraId="5B47D8DD" w14:textId="77777777" w:rsidR="0002321A" w:rsidRDefault="0002321A" w:rsidP="0002321A">
                            <w:pPr>
                              <w:widowControl w:val="0"/>
                              <w:rPr>
                                <w:bCs/>
                                <w:sz w:val="16"/>
                                <w:szCs w:val="16"/>
                              </w:rPr>
                            </w:pPr>
                          </w:p>
                          <w:p w14:paraId="051408DC" w14:textId="36F8FBC5" w:rsidR="00026506" w:rsidRDefault="006914FA" w:rsidP="000860AF">
                            <w:pPr>
                              <w:widowControl w:val="0"/>
                              <w:rPr>
                                <w:b/>
                                <w:bCs/>
                                <w:sz w:val="18"/>
                                <w:szCs w:val="18"/>
                              </w:rPr>
                            </w:pPr>
                            <w:r>
                              <w:rPr>
                                <w:b/>
                                <w:bCs/>
                                <w:sz w:val="18"/>
                                <w:szCs w:val="18"/>
                              </w:rPr>
                              <w:t>Lunches</w:t>
                            </w:r>
                            <w:r w:rsidR="00F44074">
                              <w:rPr>
                                <w:b/>
                                <w:bCs/>
                                <w:sz w:val="18"/>
                                <w:szCs w:val="18"/>
                              </w:rPr>
                              <w:t xml:space="preserve">:  </w:t>
                            </w:r>
                            <w:r w:rsidR="00BC22B3">
                              <w:rPr>
                                <w:b/>
                                <w:bCs/>
                                <w:sz w:val="18"/>
                                <w:szCs w:val="18"/>
                              </w:rPr>
                              <w:t>Lunches and Water will be available</w:t>
                            </w:r>
                            <w:r w:rsidR="00015400">
                              <w:rPr>
                                <w:b/>
                                <w:bCs/>
                                <w:sz w:val="18"/>
                                <w:szCs w:val="18"/>
                              </w:rPr>
                              <w:t xml:space="preserve"> for judges and workers</w:t>
                            </w:r>
                            <w:r w:rsidR="00026506">
                              <w:rPr>
                                <w:b/>
                                <w:bCs/>
                                <w:sz w:val="18"/>
                                <w:szCs w:val="18"/>
                              </w:rPr>
                              <w:t xml:space="preserve"> and offered for public for $7.00</w:t>
                            </w:r>
                          </w:p>
                          <w:p w14:paraId="2BD708E7" w14:textId="77777777" w:rsidR="00015400" w:rsidRDefault="00015400" w:rsidP="000860AF">
                            <w:pPr>
                              <w:widowControl w:val="0"/>
                              <w:rPr>
                                <w:sz w:val="16"/>
                                <w:szCs w:val="16"/>
                              </w:rPr>
                            </w:pPr>
                          </w:p>
                          <w:p w14:paraId="737D4647" w14:textId="77777777" w:rsidR="006914FA" w:rsidRPr="00A12462" w:rsidRDefault="006914FA" w:rsidP="00A12462">
                            <w:pPr>
                              <w:widowControl w:val="0"/>
                              <w:jc w:val="center"/>
                              <w:rPr>
                                <w:b/>
                                <w:bCs/>
                                <w:sz w:val="18"/>
                                <w:szCs w:val="18"/>
                              </w:rPr>
                            </w:pPr>
                            <w:r>
                              <w:rPr>
                                <w:b/>
                                <w:bCs/>
                                <w:sz w:val="18"/>
                                <w:szCs w:val="18"/>
                              </w:rPr>
                              <w:t>Area Motel</w:t>
                            </w:r>
                            <w:r w:rsidR="00A12462">
                              <w:rPr>
                                <w:b/>
                                <w:bCs/>
                                <w:sz w:val="18"/>
                                <w:szCs w:val="18"/>
                              </w:rPr>
                              <w:t>s</w:t>
                            </w:r>
                          </w:p>
                          <w:p w14:paraId="27FE131F" w14:textId="77777777" w:rsidR="006914FA" w:rsidRDefault="006914FA" w:rsidP="000860AF">
                            <w:pPr>
                              <w:widowControl w:val="0"/>
                              <w:rPr>
                                <w:sz w:val="18"/>
                                <w:szCs w:val="18"/>
                              </w:rPr>
                            </w:pPr>
                            <w:r>
                              <w:rPr>
                                <w:sz w:val="18"/>
                                <w:szCs w:val="18"/>
                              </w:rPr>
                              <w:t xml:space="preserve">Days Inn, </w:t>
                            </w:r>
                            <w:r w:rsidR="00C16AAE">
                              <w:rPr>
                                <w:sz w:val="18"/>
                                <w:szCs w:val="18"/>
                              </w:rPr>
                              <w:t xml:space="preserve">2245 E Perry Rd, </w:t>
                            </w:r>
                            <w:r>
                              <w:rPr>
                                <w:sz w:val="18"/>
                                <w:szCs w:val="18"/>
                              </w:rPr>
                              <w:t xml:space="preserve">Plainfield, IN – I-70 (Exit # 66) </w:t>
                            </w:r>
                            <w:r w:rsidR="00F718BE">
                              <w:rPr>
                                <w:sz w:val="18"/>
                                <w:szCs w:val="18"/>
                              </w:rPr>
                              <w:t>317 839 5000</w:t>
                            </w:r>
                          </w:p>
                          <w:p w14:paraId="59305384" w14:textId="77777777" w:rsidR="006914FA" w:rsidRDefault="006914FA" w:rsidP="000860AF">
                            <w:pPr>
                              <w:widowControl w:val="0"/>
                              <w:rPr>
                                <w:sz w:val="18"/>
                                <w:szCs w:val="18"/>
                              </w:rPr>
                            </w:pPr>
                            <w:r>
                              <w:rPr>
                                <w:sz w:val="18"/>
                                <w:szCs w:val="18"/>
                              </w:rPr>
                              <w:t>LaQuinta Inn, 2251 Manchester Dr, Plainfield, IN – I-70 (Exit # 66) 317-279-2650</w:t>
                            </w:r>
                          </w:p>
                          <w:p w14:paraId="2E00E531" w14:textId="77777777" w:rsidR="00C16AAE" w:rsidRDefault="00C16AAE" w:rsidP="000860AF">
                            <w:pPr>
                              <w:widowControl w:val="0"/>
                              <w:rPr>
                                <w:sz w:val="18"/>
                                <w:szCs w:val="18"/>
                              </w:rPr>
                            </w:pPr>
                            <w:r>
                              <w:rPr>
                                <w:sz w:val="18"/>
                                <w:szCs w:val="18"/>
                              </w:rPr>
                              <w:t>Baymont</w:t>
                            </w:r>
                            <w:r w:rsidR="00955AD4">
                              <w:rPr>
                                <w:sz w:val="18"/>
                                <w:szCs w:val="18"/>
                              </w:rPr>
                              <w:t>, 6010 Gateway Dr, Plainfield IN-I-70 (Exit 66) 317-203-9321</w:t>
                            </w:r>
                          </w:p>
                          <w:p w14:paraId="73655467" w14:textId="77777777" w:rsidR="006914FA" w:rsidRDefault="00955AD4" w:rsidP="000860AF">
                            <w:pPr>
                              <w:widowControl w:val="0"/>
                              <w:rPr>
                                <w:sz w:val="18"/>
                                <w:szCs w:val="18"/>
                              </w:rPr>
                            </w:pPr>
                            <w:r>
                              <w:rPr>
                                <w:sz w:val="18"/>
                                <w:szCs w:val="18"/>
                              </w:rPr>
                              <w:t>Best Western 50 Bills Blvd, Martinsville, IN 844-741-3063</w:t>
                            </w:r>
                          </w:p>
                          <w:p w14:paraId="1163D7D3" w14:textId="77777777" w:rsidR="00F718BE" w:rsidRDefault="00F718BE" w:rsidP="000860AF">
                            <w:pPr>
                              <w:widowControl w:val="0"/>
                              <w:rPr>
                                <w:sz w:val="18"/>
                                <w:szCs w:val="18"/>
                              </w:rPr>
                            </w:pPr>
                            <w:r>
                              <w:rPr>
                                <w:sz w:val="18"/>
                                <w:szCs w:val="18"/>
                              </w:rPr>
                              <w:t xml:space="preserve">Super 8 </w:t>
                            </w:r>
                            <w:proofErr w:type="spellStart"/>
                            <w:r>
                              <w:rPr>
                                <w:sz w:val="18"/>
                                <w:szCs w:val="18"/>
                              </w:rPr>
                              <w:t>W</w:t>
                            </w:r>
                            <w:r w:rsidR="00D55977">
                              <w:rPr>
                                <w:sz w:val="18"/>
                                <w:szCs w:val="18"/>
                              </w:rPr>
                              <w:t>ydham</w:t>
                            </w:r>
                            <w:proofErr w:type="spellEnd"/>
                            <w:r w:rsidR="00D55977">
                              <w:rPr>
                                <w:sz w:val="18"/>
                                <w:szCs w:val="18"/>
                              </w:rPr>
                              <w:t>, 450 Bixler Rd</w:t>
                            </w:r>
                            <w:r w:rsidR="002C41FC">
                              <w:rPr>
                                <w:sz w:val="18"/>
                                <w:szCs w:val="18"/>
                              </w:rPr>
                              <w:t>.,</w:t>
                            </w:r>
                            <w:r w:rsidR="006A3864">
                              <w:rPr>
                                <w:sz w:val="18"/>
                                <w:szCs w:val="18"/>
                              </w:rPr>
                              <w:t xml:space="preserve"> </w:t>
                            </w:r>
                            <w:r w:rsidR="00D55977">
                              <w:rPr>
                                <w:sz w:val="18"/>
                                <w:szCs w:val="18"/>
                              </w:rPr>
                              <w:t xml:space="preserve">Indianapolis, IN </w:t>
                            </w:r>
                            <w:r w:rsidR="00960CB5">
                              <w:rPr>
                                <w:sz w:val="18"/>
                                <w:szCs w:val="18"/>
                              </w:rPr>
                              <w:t xml:space="preserve">46227 </w:t>
                            </w:r>
                          </w:p>
                          <w:p w14:paraId="3E5B7C6A" w14:textId="77777777" w:rsidR="00955AD4" w:rsidRDefault="00955AD4" w:rsidP="000860AF">
                            <w:pPr>
                              <w:widowControl w:val="0"/>
                              <w:rPr>
                                <w:sz w:val="18"/>
                                <w:szCs w:val="18"/>
                              </w:rPr>
                            </w:pPr>
                          </w:p>
                          <w:p w14:paraId="56C0C247" w14:textId="77777777" w:rsidR="006914FA" w:rsidRDefault="006914FA" w:rsidP="000860AF">
                            <w:pPr>
                              <w:widowControl w:val="0"/>
                              <w:rPr>
                                <w:sz w:val="18"/>
                                <w:szCs w:val="18"/>
                              </w:rPr>
                            </w:pPr>
                            <w:r>
                              <w:rPr>
                                <w:sz w:val="18"/>
                                <w:szCs w:val="18"/>
                              </w:rPr>
                              <w:t xml:space="preserve">Most motels have additional charges for dogs ($10-$25) in the rooms so please verify your room rate and any additional expense when you make reservations. </w:t>
                            </w:r>
                            <w:r w:rsidR="00B20507">
                              <w:rPr>
                                <w:sz w:val="18"/>
                                <w:szCs w:val="18"/>
                              </w:rPr>
                              <w:t>Please remember to clean up after your dogs.</w:t>
                            </w:r>
                            <w:r>
                              <w:rPr>
                                <w:sz w:val="18"/>
                                <w:szCs w:val="18"/>
                              </w:rPr>
                              <w:t xml:space="preserve"> </w:t>
                            </w:r>
                          </w:p>
                          <w:p w14:paraId="3BE9FA7B" w14:textId="77777777" w:rsidR="006914FA" w:rsidRDefault="006914FA" w:rsidP="000860AF">
                            <w:pPr>
                              <w:widowControl w:val="0"/>
                              <w:jc w:val="center"/>
                              <w:rPr>
                                <w:sz w:val="16"/>
                                <w:szCs w:val="16"/>
                              </w:rPr>
                            </w:pPr>
                          </w:p>
                          <w:p w14:paraId="1A3B0E9D" w14:textId="77777777" w:rsidR="006914FA" w:rsidRDefault="006914FA" w:rsidP="000860AF">
                            <w:pPr>
                              <w:rPr>
                                <w:noProof/>
                              </w:rPr>
                            </w:pPr>
                          </w:p>
                          <w:p w14:paraId="66AC4CEA" w14:textId="77777777" w:rsidR="00D64CFA" w:rsidRPr="00D64CFA" w:rsidRDefault="0033712B" w:rsidP="00D64CFA">
                            <w:pPr>
                              <w:ind w:left="2160" w:firstLine="720"/>
                              <w:rPr>
                                <w:b/>
                                <w:bCs/>
                                <w:sz w:val="18"/>
                              </w:rPr>
                            </w:pPr>
                            <w:r w:rsidRPr="00D64CFA">
                              <w:rPr>
                                <w:b/>
                                <w:bCs/>
                                <w:sz w:val="18"/>
                              </w:rPr>
                              <w:t>Chairperson</w:t>
                            </w:r>
                            <w:r w:rsidR="00D64CFA" w:rsidRPr="00D64CFA">
                              <w:rPr>
                                <w:b/>
                                <w:bCs/>
                                <w:sz w:val="18"/>
                              </w:rPr>
                              <w:t>s</w:t>
                            </w:r>
                            <w:r w:rsidRPr="00D64CFA">
                              <w:rPr>
                                <w:b/>
                                <w:bCs/>
                                <w:sz w:val="18"/>
                              </w:rPr>
                              <w:t xml:space="preserve">: </w:t>
                            </w:r>
                          </w:p>
                          <w:p w14:paraId="7B0F8977" w14:textId="77777777" w:rsidR="00D64CFA" w:rsidRDefault="0033712B" w:rsidP="0033712B">
                            <w:pPr>
                              <w:rPr>
                                <w:sz w:val="18"/>
                              </w:rPr>
                            </w:pPr>
                            <w:r w:rsidRPr="0033712B">
                              <w:rPr>
                                <w:sz w:val="18"/>
                              </w:rPr>
                              <w:t>GRCA</w:t>
                            </w:r>
                            <w:r w:rsidR="001F2FD1">
                              <w:rPr>
                                <w:sz w:val="18"/>
                              </w:rPr>
                              <w:t xml:space="preserve"> and WRGRC Members:</w:t>
                            </w:r>
                            <w:r w:rsidRPr="0033712B">
                              <w:rPr>
                                <w:sz w:val="18"/>
                              </w:rPr>
                              <w:t xml:space="preserve"> </w:t>
                            </w:r>
                          </w:p>
                          <w:p w14:paraId="1E199FFB" w14:textId="3F12DEC5" w:rsidR="00C133E9" w:rsidRDefault="00026506" w:rsidP="0033712B">
                            <w:pPr>
                              <w:rPr>
                                <w:sz w:val="18"/>
                              </w:rPr>
                            </w:pPr>
                            <w:r>
                              <w:rPr>
                                <w:sz w:val="18"/>
                              </w:rPr>
                              <w:t>Co-</w:t>
                            </w:r>
                            <w:r w:rsidR="00C306D5">
                              <w:rPr>
                                <w:sz w:val="18"/>
                              </w:rPr>
                              <w:t xml:space="preserve">Chairperson: </w:t>
                            </w:r>
                            <w:r w:rsidR="00960CB5">
                              <w:rPr>
                                <w:sz w:val="18"/>
                              </w:rPr>
                              <w:t>Jamie Bel</w:t>
                            </w:r>
                            <w:r w:rsidR="00EB121D">
                              <w:rPr>
                                <w:sz w:val="18"/>
                              </w:rPr>
                              <w:t>l,</w:t>
                            </w:r>
                            <w:r w:rsidR="00BB2EE1">
                              <w:rPr>
                                <w:sz w:val="18"/>
                              </w:rPr>
                              <w:t xml:space="preserve"> </w:t>
                            </w:r>
                            <w:hyperlink r:id="rId10" w:history="1">
                              <w:r w:rsidR="00BB2EE1" w:rsidRPr="00E54F5A">
                                <w:rPr>
                                  <w:rStyle w:val="Hyperlink"/>
                                  <w:sz w:val="18"/>
                                </w:rPr>
                                <w:t>jamie@grapevinegoldens.com</w:t>
                              </w:r>
                            </w:hyperlink>
                            <w:r w:rsidR="00BB2EE1">
                              <w:rPr>
                                <w:sz w:val="18"/>
                              </w:rPr>
                              <w:t xml:space="preserve"> </w:t>
                            </w:r>
                          </w:p>
                          <w:p w14:paraId="581B1C80" w14:textId="15703DF5" w:rsidR="00B96847" w:rsidRDefault="002923CF" w:rsidP="0033712B">
                            <w:pPr>
                              <w:rPr>
                                <w:sz w:val="18"/>
                              </w:rPr>
                            </w:pPr>
                            <w:r>
                              <w:rPr>
                                <w:sz w:val="18"/>
                              </w:rPr>
                              <w:t xml:space="preserve">Chairperson: </w:t>
                            </w:r>
                            <w:r w:rsidR="00B96847">
                              <w:rPr>
                                <w:sz w:val="18"/>
                              </w:rPr>
                              <w:t>Beth McCo</w:t>
                            </w:r>
                            <w:r>
                              <w:rPr>
                                <w:sz w:val="18"/>
                              </w:rPr>
                              <w:t xml:space="preserve">rmack, </w:t>
                            </w:r>
                            <w:hyperlink r:id="rId11" w:history="1">
                              <w:r w:rsidRPr="00E54F5A">
                                <w:rPr>
                                  <w:rStyle w:val="Hyperlink"/>
                                  <w:sz w:val="18"/>
                                </w:rPr>
                                <w:t>McBeth3562@tds.net</w:t>
                              </w:r>
                            </w:hyperlink>
                            <w:r>
                              <w:rPr>
                                <w:sz w:val="18"/>
                              </w:rPr>
                              <w:t xml:space="preserve"> </w:t>
                            </w:r>
                          </w:p>
                          <w:p w14:paraId="23213CCF" w14:textId="77777777" w:rsidR="0033712B" w:rsidRDefault="00C133E9" w:rsidP="0033712B">
                            <w:pPr>
                              <w:rPr>
                                <w:sz w:val="18"/>
                              </w:rPr>
                            </w:pPr>
                            <w:r>
                              <w:rPr>
                                <w:sz w:val="18"/>
                              </w:rPr>
                              <w:t xml:space="preserve">                      </w:t>
                            </w:r>
                          </w:p>
                          <w:p w14:paraId="4D2690AA" w14:textId="77777777" w:rsidR="00AB3D18" w:rsidRPr="0033712B" w:rsidRDefault="00AB3D18" w:rsidP="0033712B">
                            <w:pPr>
                              <w:rPr>
                                <w:sz w:val="18"/>
                              </w:rPr>
                            </w:pPr>
                          </w:p>
                          <w:p w14:paraId="5B889DD3" w14:textId="77777777" w:rsidR="0033712B" w:rsidRPr="005D3B9F" w:rsidRDefault="0033712B" w:rsidP="0033712B">
                            <w:pPr>
                              <w:rPr>
                                <w:b/>
                                <w:bCs/>
                                <w:sz w:val="18"/>
                              </w:rPr>
                            </w:pPr>
                            <w:r w:rsidRPr="005D3B9F">
                              <w:rPr>
                                <w:b/>
                                <w:bCs/>
                                <w:sz w:val="18"/>
                              </w:rPr>
                              <w:t xml:space="preserve">                                      </w:t>
                            </w:r>
                            <w:r w:rsidR="005D3B9F">
                              <w:rPr>
                                <w:b/>
                                <w:bCs/>
                                <w:sz w:val="18"/>
                              </w:rPr>
                              <w:t xml:space="preserve">                </w:t>
                            </w:r>
                            <w:r w:rsidRPr="005D3B9F">
                              <w:rPr>
                                <w:b/>
                                <w:bCs/>
                                <w:sz w:val="18"/>
                              </w:rPr>
                              <w:t>Test committee</w:t>
                            </w:r>
                          </w:p>
                          <w:p w14:paraId="231BA037" w14:textId="61A182AC" w:rsidR="0033712B" w:rsidRPr="0033712B" w:rsidRDefault="000A19BC" w:rsidP="0033712B">
                            <w:pPr>
                              <w:rPr>
                                <w:sz w:val="18"/>
                              </w:rPr>
                            </w:pPr>
                            <w:r>
                              <w:rPr>
                                <w:sz w:val="18"/>
                              </w:rPr>
                              <w:t xml:space="preserve">GRCA and </w:t>
                            </w:r>
                            <w:r w:rsidR="0033712B" w:rsidRPr="0033712B">
                              <w:rPr>
                                <w:sz w:val="18"/>
                              </w:rPr>
                              <w:t>WRGRC Members:</w:t>
                            </w:r>
                            <w:r>
                              <w:rPr>
                                <w:sz w:val="18"/>
                              </w:rPr>
                              <w:t xml:space="preserve"> Jamie Bell, Beth McCormack,</w:t>
                            </w:r>
                            <w:r w:rsidR="0033712B" w:rsidRPr="0033712B">
                              <w:rPr>
                                <w:sz w:val="18"/>
                              </w:rPr>
                              <w:t xml:space="preserve"> Alinda</w:t>
                            </w:r>
                            <w:r w:rsidR="002F2661">
                              <w:rPr>
                                <w:sz w:val="18"/>
                              </w:rPr>
                              <w:t xml:space="preserve"> and Rocky</w:t>
                            </w:r>
                            <w:r w:rsidR="0033712B" w:rsidRPr="0033712B">
                              <w:rPr>
                                <w:sz w:val="18"/>
                              </w:rPr>
                              <w:t xml:space="preserve"> Edens,</w:t>
                            </w:r>
                            <w:r w:rsidR="00026506">
                              <w:rPr>
                                <w:sz w:val="18"/>
                              </w:rPr>
                              <w:t xml:space="preserve"> </w:t>
                            </w:r>
                            <w:r w:rsidR="002923CF">
                              <w:rPr>
                                <w:sz w:val="18"/>
                              </w:rPr>
                              <w:t>Laurie Beard</w:t>
                            </w:r>
                            <w:r w:rsidR="00B66800">
                              <w:rPr>
                                <w:sz w:val="18"/>
                              </w:rPr>
                              <w:t>, Susan Dluz (WRGRC &amp; Flat Coat Society member)</w:t>
                            </w:r>
                          </w:p>
                          <w:p w14:paraId="75DE1B6B" w14:textId="77777777" w:rsidR="006914FA" w:rsidRDefault="00691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A7C74" id="Text Box 11" o:spid="_x0000_s1031" type="#_x0000_t202" style="position:absolute;margin-left:-51pt;margin-top:-54pt;width:351pt;height:5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">
                <v:textbox>
                  <w:txbxContent>
                    <w:p w14:paraId="5C5C4530" w14:textId="77777777" w:rsidR="006914FA" w:rsidRDefault="006914FA" w:rsidP="000860AF">
                      <w:pPr>
                        <w:widowControl w:val="0"/>
                        <w:jc w:val="center"/>
                        <w:rPr>
                          <w:b/>
                          <w:bCs/>
                        </w:rPr>
                      </w:pPr>
                      <w:r>
                        <w:rPr>
                          <w:b/>
                          <w:bCs/>
                        </w:rPr>
                        <w:t>Purpose and Certification</w:t>
                      </w:r>
                    </w:p>
                    <w:p w14:paraId="5AD730E1" w14:textId="77777777" w:rsidR="006914FA" w:rsidRDefault="006914FA" w:rsidP="000860AF">
                      <w:pPr>
                        <w:widowControl w:val="0"/>
                        <w:rPr>
                          <w:sz w:val="18"/>
                          <w:szCs w:val="18"/>
                        </w:rPr>
                      </w:pPr>
                      <w:r>
                        <w:rPr>
                          <w:sz w:val="16"/>
                          <w:szCs w:val="16"/>
                        </w:rPr>
                        <w:t>The WC and WCX are designed to test the working ability of Golden Retrievers and will be conducted in accordance with the AKC Field Trial rules as modified by the GRCA</w:t>
                      </w:r>
                      <w:r w:rsidR="00721B1A">
                        <w:rPr>
                          <w:sz w:val="16"/>
                          <w:szCs w:val="16"/>
                        </w:rPr>
                        <w:t xml:space="preserve">. </w:t>
                      </w:r>
                      <w:r>
                        <w:rPr>
                          <w:sz w:val="16"/>
                          <w:szCs w:val="16"/>
                        </w:rPr>
                        <w:t>Goldens will be run under the rules set forth by the GRCA</w:t>
                      </w:r>
                      <w:r w:rsidR="00C53CA6">
                        <w:rPr>
                          <w:sz w:val="16"/>
                          <w:szCs w:val="16"/>
                        </w:rPr>
                        <w:t xml:space="preserve">. </w:t>
                      </w:r>
                      <w:r>
                        <w:rPr>
                          <w:sz w:val="16"/>
                          <w:szCs w:val="16"/>
                        </w:rPr>
                        <w:t>All retriever breeds, Irish Water Spaniels and Standard Poodles are welcome to enter. However, only Golden</w:t>
                      </w:r>
                      <w:r w:rsidR="00375CEA">
                        <w:rPr>
                          <w:sz w:val="16"/>
                          <w:szCs w:val="16"/>
                        </w:rPr>
                        <w:t>s</w:t>
                      </w:r>
                      <w:r>
                        <w:rPr>
                          <w:sz w:val="16"/>
                          <w:szCs w:val="16"/>
                        </w:rPr>
                        <w:t xml:space="preserve"> will qualify for certification under these rules. Golden Retrievers meeting the test requirements will automatically have their pass recorded with their respective national organization and will subsequently receive a title certificate from GRCA</w:t>
                      </w:r>
                      <w:r w:rsidR="00A1467E">
                        <w:rPr>
                          <w:sz w:val="16"/>
                          <w:szCs w:val="16"/>
                        </w:rPr>
                        <w:t xml:space="preserve">. </w:t>
                      </w:r>
                      <w:r w:rsidR="00DC1BB3">
                        <w:rPr>
                          <w:sz w:val="16"/>
                          <w:szCs w:val="16"/>
                        </w:rPr>
                        <w:t>Non</w:t>
                      </w:r>
                      <w:r w:rsidR="00E54F15">
                        <w:rPr>
                          <w:sz w:val="16"/>
                          <w:szCs w:val="16"/>
                        </w:rPr>
                        <w:t>-Golden Retriever Participants -the host committee does not submit</w:t>
                      </w:r>
                      <w:r w:rsidR="00EE43FE">
                        <w:rPr>
                          <w:sz w:val="16"/>
                          <w:szCs w:val="16"/>
                        </w:rPr>
                        <w:t xml:space="preserve"> results of non-Goldens to the GRCA WC/WCX Committee</w:t>
                      </w:r>
                      <w:r w:rsidR="00C97658">
                        <w:rPr>
                          <w:sz w:val="16"/>
                          <w:szCs w:val="16"/>
                        </w:rPr>
                        <w:t xml:space="preserve"> with final reports.  Non-Golden owners are responsible for handling the necessary paperwork for certificates and approval </w:t>
                      </w:r>
                      <w:r w:rsidR="00375CEA">
                        <w:rPr>
                          <w:sz w:val="16"/>
                          <w:szCs w:val="16"/>
                        </w:rPr>
                        <w:t>from their specific breed club.</w:t>
                      </w:r>
                    </w:p>
                    <w:p w14:paraId="0C7B1DE7" w14:textId="014FA27E" w:rsidR="006914FA" w:rsidRDefault="006914FA" w:rsidP="000860AF">
                      <w:pPr>
                        <w:widowControl w:val="0"/>
                        <w:rPr>
                          <w:sz w:val="16"/>
                          <w:szCs w:val="16"/>
                        </w:rPr>
                      </w:pPr>
                      <w:r>
                        <w:rPr>
                          <w:sz w:val="16"/>
                          <w:szCs w:val="16"/>
                        </w:rPr>
                        <w:t>All dogs, regardless of breed, that qualify under the rules will receive a card of congratulations from GRCA</w:t>
                      </w:r>
                      <w:r w:rsidR="00F82BA2">
                        <w:rPr>
                          <w:sz w:val="16"/>
                          <w:szCs w:val="16"/>
                        </w:rPr>
                        <w:t>. A</w:t>
                      </w:r>
                      <w:r>
                        <w:rPr>
                          <w:sz w:val="16"/>
                          <w:szCs w:val="16"/>
                        </w:rPr>
                        <w:t xml:space="preserve"> WRGRC memento</w:t>
                      </w:r>
                      <w:r w:rsidR="00F82BA2">
                        <w:rPr>
                          <w:sz w:val="16"/>
                          <w:szCs w:val="16"/>
                        </w:rPr>
                        <w:t xml:space="preserve"> will be given to all Goldens and other breeds that qualify</w:t>
                      </w:r>
                      <w:r w:rsidR="00887677">
                        <w:rPr>
                          <w:sz w:val="16"/>
                          <w:szCs w:val="16"/>
                        </w:rPr>
                        <w:t>.</w:t>
                      </w:r>
                    </w:p>
                    <w:p w14:paraId="6A36EB8D" w14:textId="77777777" w:rsidR="006914FA" w:rsidRDefault="006914FA" w:rsidP="000860AF">
                      <w:pPr>
                        <w:widowControl w:val="0"/>
                        <w:rPr>
                          <w:sz w:val="18"/>
                          <w:szCs w:val="18"/>
                        </w:rPr>
                      </w:pPr>
                    </w:p>
                    <w:p w14:paraId="57F768BF" w14:textId="77777777" w:rsidR="006914FA" w:rsidRDefault="006914FA" w:rsidP="000860AF">
                      <w:pPr>
                        <w:widowControl w:val="0"/>
                        <w:jc w:val="center"/>
                        <w:rPr>
                          <w:b/>
                          <w:bCs/>
                          <w:sz w:val="18"/>
                          <w:szCs w:val="18"/>
                        </w:rPr>
                      </w:pPr>
                      <w:r>
                        <w:rPr>
                          <w:b/>
                          <w:bCs/>
                          <w:sz w:val="18"/>
                          <w:szCs w:val="18"/>
                        </w:rPr>
                        <w:t>WC/WCX Test Regulations</w:t>
                      </w:r>
                    </w:p>
                    <w:p w14:paraId="497A5023" w14:textId="77777777" w:rsidR="006914FA" w:rsidRDefault="006914FA" w:rsidP="000860AF">
                      <w:pPr>
                        <w:widowControl w:val="0"/>
                        <w:rPr>
                          <w:sz w:val="16"/>
                          <w:szCs w:val="16"/>
                        </w:rPr>
                      </w:pPr>
                      <w:r>
                        <w:rPr>
                          <w:sz w:val="16"/>
                          <w:szCs w:val="16"/>
                        </w:rPr>
                        <w:t>Copies of the complete WC/WCX requirements will be at the test headquarters and are also available online</w:t>
                      </w:r>
                      <w:r w:rsidR="00DB6430">
                        <w:rPr>
                          <w:sz w:val="16"/>
                          <w:szCs w:val="16"/>
                        </w:rPr>
                        <w:t xml:space="preserve"> for Goldens</w:t>
                      </w:r>
                      <w:r>
                        <w:rPr>
                          <w:sz w:val="16"/>
                          <w:szCs w:val="16"/>
                        </w:rPr>
                        <w:t xml:space="preserve"> at: </w:t>
                      </w:r>
                      <w:hyperlink r:id="rId12" w:history="1">
                        <w:r w:rsidR="00DB6430" w:rsidRPr="0057223D">
                          <w:rPr>
                            <w:rStyle w:val="Hyperlink"/>
                            <w:color w:val="0070C0"/>
                            <w:sz w:val="16"/>
                            <w:szCs w:val="16"/>
                          </w:rPr>
                          <w:t>www.grca.org/wcwcx.htm</w:t>
                        </w:r>
                      </w:hyperlink>
                      <w:r w:rsidR="000E644B">
                        <w:rPr>
                          <w:sz w:val="16"/>
                          <w:szCs w:val="16"/>
                        </w:rPr>
                        <w:t xml:space="preserve">. </w:t>
                      </w:r>
                      <w:r>
                        <w:rPr>
                          <w:sz w:val="16"/>
                          <w:szCs w:val="16"/>
                        </w:rPr>
                        <w:t xml:space="preserve">Gun handling is not </w:t>
                      </w:r>
                      <w:r w:rsidR="00B56B18">
                        <w:rPr>
                          <w:sz w:val="16"/>
                          <w:szCs w:val="16"/>
                        </w:rPr>
                        <w:t>required,</w:t>
                      </w:r>
                      <w:r>
                        <w:rPr>
                          <w:sz w:val="16"/>
                          <w:szCs w:val="16"/>
                        </w:rPr>
                        <w:t xml:space="preserve"> and white clothing may be worn by the dog handler. Arrive on time </w:t>
                      </w:r>
                      <w:proofErr w:type="gramStart"/>
                      <w:r>
                        <w:rPr>
                          <w:sz w:val="16"/>
                          <w:szCs w:val="16"/>
                        </w:rPr>
                        <w:t>in order to</w:t>
                      </w:r>
                      <w:proofErr w:type="gramEnd"/>
                      <w:r>
                        <w:rPr>
                          <w:sz w:val="16"/>
                          <w:szCs w:val="16"/>
                        </w:rPr>
                        <w:t xml:space="preserve"> hear the judges’ instructions to the handlers. Dogs will be run in catalog order, unless otherwise requested by the judges.</w:t>
                      </w:r>
                    </w:p>
                    <w:p w14:paraId="74612601" w14:textId="77777777" w:rsidR="006914FA" w:rsidRDefault="006914FA" w:rsidP="000860AF">
                      <w:pPr>
                        <w:widowControl w:val="0"/>
                        <w:rPr>
                          <w:sz w:val="16"/>
                          <w:szCs w:val="16"/>
                        </w:rPr>
                      </w:pPr>
                    </w:p>
                    <w:p w14:paraId="4DFBE5A8" w14:textId="77777777" w:rsidR="006914FA" w:rsidRDefault="006914FA" w:rsidP="000860AF">
                      <w:pPr>
                        <w:widowControl w:val="0"/>
                        <w:jc w:val="center"/>
                        <w:rPr>
                          <w:b/>
                          <w:bCs/>
                          <w:sz w:val="18"/>
                          <w:szCs w:val="18"/>
                        </w:rPr>
                      </w:pPr>
                      <w:r>
                        <w:rPr>
                          <w:b/>
                          <w:bCs/>
                          <w:sz w:val="18"/>
                          <w:szCs w:val="18"/>
                        </w:rPr>
                        <w:t>Directions to Test Site</w:t>
                      </w:r>
                    </w:p>
                    <w:p w14:paraId="114588AB" w14:textId="77777777" w:rsidR="00B66800" w:rsidRPr="006615E9" w:rsidRDefault="00B66800" w:rsidP="00B66800">
                      <w:pPr>
                        <w:widowControl w:val="0"/>
                        <w:jc w:val="center"/>
                        <w:rPr>
                          <w:b/>
                          <w:bCs/>
                          <w:sz w:val="20"/>
                        </w:rPr>
                      </w:pPr>
                      <w:r w:rsidRPr="00B66800">
                        <w:rPr>
                          <w:b/>
                          <w:bCs/>
                          <w:sz w:val="20"/>
                          <w:u w:val="single"/>
                        </w:rPr>
                        <w:t>Glenns Valley Conservation Club, 7115 Waverly Rd, Martinsville, IN</w:t>
                      </w:r>
                    </w:p>
                    <w:p w14:paraId="28A94F7B" w14:textId="77777777" w:rsidR="0002321A" w:rsidRDefault="006914FA" w:rsidP="0002321A">
                      <w:pPr>
                        <w:widowControl w:val="0"/>
                        <w:rPr>
                          <w:bCs/>
                          <w:sz w:val="16"/>
                          <w:szCs w:val="16"/>
                        </w:rPr>
                      </w:pPr>
                      <w:r>
                        <w:rPr>
                          <w:b/>
                          <w:bCs/>
                          <w:sz w:val="16"/>
                          <w:szCs w:val="16"/>
                          <w:u w:val="single"/>
                        </w:rPr>
                        <w:t xml:space="preserve">From </w:t>
                      </w:r>
                      <w:r w:rsidR="006C5E7F">
                        <w:rPr>
                          <w:b/>
                          <w:bCs/>
                          <w:sz w:val="16"/>
                          <w:szCs w:val="16"/>
                          <w:u w:val="single"/>
                        </w:rPr>
                        <w:t>all directions</w:t>
                      </w:r>
                      <w:r>
                        <w:rPr>
                          <w:b/>
                          <w:bCs/>
                          <w:sz w:val="16"/>
                          <w:szCs w:val="16"/>
                          <w:u w:val="single"/>
                        </w:rPr>
                        <w:t xml:space="preserve">: </w:t>
                      </w:r>
                      <w:r>
                        <w:rPr>
                          <w:bCs/>
                          <w:sz w:val="16"/>
                          <w:szCs w:val="16"/>
                        </w:rPr>
                        <w:t>Take I-465 around Indy to US 3</w:t>
                      </w:r>
                      <w:r w:rsidR="006C5E7F">
                        <w:rPr>
                          <w:bCs/>
                          <w:sz w:val="16"/>
                          <w:szCs w:val="16"/>
                        </w:rPr>
                        <w:t>7</w:t>
                      </w:r>
                      <w:r>
                        <w:rPr>
                          <w:bCs/>
                          <w:sz w:val="16"/>
                          <w:szCs w:val="16"/>
                        </w:rPr>
                        <w:t xml:space="preserve">(Exit # </w:t>
                      </w:r>
                      <w:r w:rsidR="006C5E7F">
                        <w:rPr>
                          <w:bCs/>
                          <w:sz w:val="16"/>
                          <w:szCs w:val="16"/>
                        </w:rPr>
                        <w:t>4 on the southwest side</w:t>
                      </w:r>
                      <w:r>
                        <w:rPr>
                          <w:bCs/>
                          <w:sz w:val="16"/>
                          <w:szCs w:val="16"/>
                        </w:rPr>
                        <w:t>).  Take US 3</w:t>
                      </w:r>
                      <w:r w:rsidR="006C5E7F">
                        <w:rPr>
                          <w:bCs/>
                          <w:sz w:val="16"/>
                          <w:szCs w:val="16"/>
                        </w:rPr>
                        <w:t>7</w:t>
                      </w:r>
                      <w:r>
                        <w:rPr>
                          <w:bCs/>
                          <w:sz w:val="16"/>
                          <w:szCs w:val="16"/>
                        </w:rPr>
                        <w:t xml:space="preserve"> </w:t>
                      </w:r>
                      <w:r w:rsidR="006C5E7F">
                        <w:rPr>
                          <w:bCs/>
                          <w:sz w:val="16"/>
                          <w:szCs w:val="16"/>
                        </w:rPr>
                        <w:t>south for 12 miles going past SR144 to Waverly Road</w:t>
                      </w:r>
                      <w:r>
                        <w:rPr>
                          <w:bCs/>
                          <w:sz w:val="16"/>
                          <w:szCs w:val="16"/>
                        </w:rPr>
                        <w:t xml:space="preserve">. </w:t>
                      </w:r>
                      <w:r w:rsidR="006C5E7F">
                        <w:rPr>
                          <w:bCs/>
                          <w:sz w:val="16"/>
                          <w:szCs w:val="16"/>
                        </w:rPr>
                        <w:t>Turn left or east and go 1 mile to GVCC sign and turn left.</w:t>
                      </w:r>
                      <w:r w:rsidR="00E51CA2">
                        <w:rPr>
                          <w:bCs/>
                          <w:sz w:val="16"/>
                          <w:szCs w:val="16"/>
                        </w:rPr>
                        <w:t xml:space="preserve"> Watch for yellow, WRGRC Signs. </w:t>
                      </w:r>
                    </w:p>
                    <w:p w14:paraId="025AF216" w14:textId="77777777" w:rsidR="0002321A" w:rsidRDefault="0002321A" w:rsidP="0002321A">
                      <w:pPr>
                        <w:widowControl w:val="0"/>
                        <w:rPr>
                          <w:bCs/>
                          <w:sz w:val="16"/>
                          <w:szCs w:val="16"/>
                        </w:rPr>
                      </w:pPr>
                    </w:p>
                    <w:p w14:paraId="7605E5A5" w14:textId="77777777" w:rsidR="0002321A" w:rsidRPr="000309FE" w:rsidRDefault="000309FE" w:rsidP="0002321A">
                      <w:pPr>
                        <w:widowControl w:val="0"/>
                        <w:rPr>
                          <w:b/>
                          <w:bCs/>
                          <w:sz w:val="18"/>
                          <w:szCs w:val="16"/>
                        </w:rPr>
                      </w:pPr>
                      <w:r w:rsidRPr="000309FE">
                        <w:rPr>
                          <w:b/>
                          <w:bCs/>
                          <w:sz w:val="18"/>
                          <w:szCs w:val="16"/>
                        </w:rPr>
                        <w:t>Fun Day</w:t>
                      </w:r>
                      <w:r>
                        <w:rPr>
                          <w:b/>
                          <w:bCs/>
                          <w:sz w:val="18"/>
                          <w:szCs w:val="16"/>
                        </w:rPr>
                        <w:t xml:space="preserve"> </w:t>
                      </w:r>
                      <w:r w:rsidRPr="000309FE">
                        <w:rPr>
                          <w:bCs/>
                          <w:sz w:val="16"/>
                          <w:szCs w:val="16"/>
                        </w:rPr>
                        <w:t xml:space="preserve">Pre-entries are </w:t>
                      </w:r>
                      <w:proofErr w:type="gramStart"/>
                      <w:r w:rsidRPr="000309FE">
                        <w:rPr>
                          <w:bCs/>
                          <w:sz w:val="16"/>
                          <w:szCs w:val="16"/>
                        </w:rPr>
                        <w:t>required</w:t>
                      </w:r>
                      <w:proofErr w:type="gramEnd"/>
                      <w:r w:rsidRPr="000309FE">
                        <w:rPr>
                          <w:bCs/>
                          <w:sz w:val="16"/>
                          <w:szCs w:val="16"/>
                        </w:rPr>
                        <w:t xml:space="preserve"> and </w:t>
                      </w:r>
                      <w:r w:rsidR="00CB6F3C">
                        <w:rPr>
                          <w:bCs/>
                          <w:sz w:val="16"/>
                          <w:szCs w:val="16"/>
                        </w:rPr>
                        <w:t xml:space="preserve">live </w:t>
                      </w:r>
                      <w:r w:rsidRPr="000309FE">
                        <w:rPr>
                          <w:bCs/>
                          <w:sz w:val="16"/>
                          <w:szCs w:val="16"/>
                        </w:rPr>
                        <w:t>flyers must be ordered in advance.</w:t>
                      </w:r>
                    </w:p>
                    <w:p w14:paraId="5B47D8DD" w14:textId="77777777" w:rsidR="0002321A" w:rsidRDefault="0002321A" w:rsidP="0002321A">
                      <w:pPr>
                        <w:widowControl w:val="0"/>
                        <w:rPr>
                          <w:bCs/>
                          <w:sz w:val="16"/>
                          <w:szCs w:val="16"/>
                        </w:rPr>
                      </w:pPr>
                    </w:p>
                    <w:p w14:paraId="051408DC" w14:textId="36F8FBC5" w:rsidR="00026506" w:rsidRDefault="006914FA" w:rsidP="000860AF">
                      <w:pPr>
                        <w:widowControl w:val="0"/>
                        <w:rPr>
                          <w:b/>
                          <w:bCs/>
                          <w:sz w:val="18"/>
                          <w:szCs w:val="18"/>
                        </w:rPr>
                      </w:pPr>
                      <w:r>
                        <w:rPr>
                          <w:b/>
                          <w:bCs/>
                          <w:sz w:val="18"/>
                          <w:szCs w:val="18"/>
                        </w:rPr>
                        <w:t>Lunches</w:t>
                      </w:r>
                      <w:r w:rsidR="00F44074">
                        <w:rPr>
                          <w:b/>
                          <w:bCs/>
                          <w:sz w:val="18"/>
                          <w:szCs w:val="18"/>
                        </w:rPr>
                        <w:t xml:space="preserve">:  </w:t>
                      </w:r>
                      <w:r w:rsidR="00BC22B3">
                        <w:rPr>
                          <w:b/>
                          <w:bCs/>
                          <w:sz w:val="18"/>
                          <w:szCs w:val="18"/>
                        </w:rPr>
                        <w:t>Lunches and Water will be available</w:t>
                      </w:r>
                      <w:r w:rsidR="00015400">
                        <w:rPr>
                          <w:b/>
                          <w:bCs/>
                          <w:sz w:val="18"/>
                          <w:szCs w:val="18"/>
                        </w:rPr>
                        <w:t xml:space="preserve"> for judges and workers</w:t>
                      </w:r>
                      <w:r w:rsidR="00026506">
                        <w:rPr>
                          <w:b/>
                          <w:bCs/>
                          <w:sz w:val="18"/>
                          <w:szCs w:val="18"/>
                        </w:rPr>
                        <w:t xml:space="preserve"> and offered for public for $7.00</w:t>
                      </w:r>
                    </w:p>
                    <w:p w14:paraId="2BD708E7" w14:textId="77777777" w:rsidR="00015400" w:rsidRDefault="00015400" w:rsidP="000860AF">
                      <w:pPr>
                        <w:widowControl w:val="0"/>
                        <w:rPr>
                          <w:sz w:val="16"/>
                          <w:szCs w:val="16"/>
                        </w:rPr>
                      </w:pPr>
                    </w:p>
                    <w:p w14:paraId="737D4647" w14:textId="77777777" w:rsidR="006914FA" w:rsidRPr="00A12462" w:rsidRDefault="006914FA" w:rsidP="00A12462">
                      <w:pPr>
                        <w:widowControl w:val="0"/>
                        <w:jc w:val="center"/>
                        <w:rPr>
                          <w:b/>
                          <w:bCs/>
                          <w:sz w:val="18"/>
                          <w:szCs w:val="18"/>
                        </w:rPr>
                      </w:pPr>
                      <w:r>
                        <w:rPr>
                          <w:b/>
                          <w:bCs/>
                          <w:sz w:val="18"/>
                          <w:szCs w:val="18"/>
                        </w:rPr>
                        <w:t>Area Motel</w:t>
                      </w:r>
                      <w:r w:rsidR="00A12462">
                        <w:rPr>
                          <w:b/>
                          <w:bCs/>
                          <w:sz w:val="18"/>
                          <w:szCs w:val="18"/>
                        </w:rPr>
                        <w:t>s</w:t>
                      </w:r>
                    </w:p>
                    <w:p w14:paraId="27FE131F" w14:textId="77777777" w:rsidR="006914FA" w:rsidRDefault="006914FA" w:rsidP="000860AF">
                      <w:pPr>
                        <w:widowControl w:val="0"/>
                        <w:rPr>
                          <w:sz w:val="18"/>
                          <w:szCs w:val="18"/>
                        </w:rPr>
                      </w:pPr>
                      <w:r>
                        <w:rPr>
                          <w:sz w:val="18"/>
                          <w:szCs w:val="18"/>
                        </w:rPr>
                        <w:t xml:space="preserve">Days Inn, </w:t>
                      </w:r>
                      <w:r w:rsidR="00C16AAE">
                        <w:rPr>
                          <w:sz w:val="18"/>
                          <w:szCs w:val="18"/>
                        </w:rPr>
                        <w:t xml:space="preserve">2245 E Perry Rd, </w:t>
                      </w:r>
                      <w:r>
                        <w:rPr>
                          <w:sz w:val="18"/>
                          <w:szCs w:val="18"/>
                        </w:rPr>
                        <w:t xml:space="preserve">Plainfield, IN – I-70 (Exit # 66) </w:t>
                      </w:r>
                      <w:r w:rsidR="00F718BE">
                        <w:rPr>
                          <w:sz w:val="18"/>
                          <w:szCs w:val="18"/>
                        </w:rPr>
                        <w:t>317 839 5000</w:t>
                      </w:r>
                    </w:p>
                    <w:p w14:paraId="59305384" w14:textId="77777777" w:rsidR="006914FA" w:rsidRDefault="006914FA" w:rsidP="000860AF">
                      <w:pPr>
                        <w:widowControl w:val="0"/>
                        <w:rPr>
                          <w:sz w:val="18"/>
                          <w:szCs w:val="18"/>
                        </w:rPr>
                      </w:pPr>
                      <w:r>
                        <w:rPr>
                          <w:sz w:val="18"/>
                          <w:szCs w:val="18"/>
                        </w:rPr>
                        <w:t>LaQuinta Inn, 2251 Manchester Dr, Plainfield, IN – I-70 (Exit # 66) 317-279-2650</w:t>
                      </w:r>
                    </w:p>
                    <w:p w14:paraId="2E00E531" w14:textId="77777777" w:rsidR="00C16AAE" w:rsidRDefault="00C16AAE" w:rsidP="000860AF">
                      <w:pPr>
                        <w:widowControl w:val="0"/>
                        <w:rPr>
                          <w:sz w:val="18"/>
                          <w:szCs w:val="18"/>
                        </w:rPr>
                      </w:pPr>
                      <w:r>
                        <w:rPr>
                          <w:sz w:val="18"/>
                          <w:szCs w:val="18"/>
                        </w:rPr>
                        <w:t>Baymont</w:t>
                      </w:r>
                      <w:r w:rsidR="00955AD4">
                        <w:rPr>
                          <w:sz w:val="18"/>
                          <w:szCs w:val="18"/>
                        </w:rPr>
                        <w:t>, 6010 Gateway Dr, Plainfield IN-I-70 (Exit 66) 317-203-9321</w:t>
                      </w:r>
                    </w:p>
                    <w:p w14:paraId="73655467" w14:textId="77777777" w:rsidR="006914FA" w:rsidRDefault="00955AD4" w:rsidP="000860AF">
                      <w:pPr>
                        <w:widowControl w:val="0"/>
                        <w:rPr>
                          <w:sz w:val="18"/>
                          <w:szCs w:val="18"/>
                        </w:rPr>
                      </w:pPr>
                      <w:r>
                        <w:rPr>
                          <w:sz w:val="18"/>
                          <w:szCs w:val="18"/>
                        </w:rPr>
                        <w:t>Best Western 50 Bills Blvd, Martinsville, IN 844-741-3063</w:t>
                      </w:r>
                    </w:p>
                    <w:p w14:paraId="1163D7D3" w14:textId="77777777" w:rsidR="00F718BE" w:rsidRDefault="00F718BE" w:rsidP="000860AF">
                      <w:pPr>
                        <w:widowControl w:val="0"/>
                        <w:rPr>
                          <w:sz w:val="18"/>
                          <w:szCs w:val="18"/>
                        </w:rPr>
                      </w:pPr>
                      <w:r>
                        <w:rPr>
                          <w:sz w:val="18"/>
                          <w:szCs w:val="18"/>
                        </w:rPr>
                        <w:t xml:space="preserve">Super 8 </w:t>
                      </w:r>
                      <w:proofErr w:type="spellStart"/>
                      <w:r>
                        <w:rPr>
                          <w:sz w:val="18"/>
                          <w:szCs w:val="18"/>
                        </w:rPr>
                        <w:t>W</w:t>
                      </w:r>
                      <w:r w:rsidR="00D55977">
                        <w:rPr>
                          <w:sz w:val="18"/>
                          <w:szCs w:val="18"/>
                        </w:rPr>
                        <w:t>ydham</w:t>
                      </w:r>
                      <w:proofErr w:type="spellEnd"/>
                      <w:r w:rsidR="00D55977">
                        <w:rPr>
                          <w:sz w:val="18"/>
                          <w:szCs w:val="18"/>
                        </w:rPr>
                        <w:t>, 450 Bixler Rd</w:t>
                      </w:r>
                      <w:r w:rsidR="002C41FC">
                        <w:rPr>
                          <w:sz w:val="18"/>
                          <w:szCs w:val="18"/>
                        </w:rPr>
                        <w:t>.,</w:t>
                      </w:r>
                      <w:r w:rsidR="006A3864">
                        <w:rPr>
                          <w:sz w:val="18"/>
                          <w:szCs w:val="18"/>
                        </w:rPr>
                        <w:t xml:space="preserve"> </w:t>
                      </w:r>
                      <w:r w:rsidR="00D55977">
                        <w:rPr>
                          <w:sz w:val="18"/>
                          <w:szCs w:val="18"/>
                        </w:rPr>
                        <w:t xml:space="preserve">Indianapolis, IN </w:t>
                      </w:r>
                      <w:r w:rsidR="00960CB5">
                        <w:rPr>
                          <w:sz w:val="18"/>
                          <w:szCs w:val="18"/>
                        </w:rPr>
                        <w:t xml:space="preserve">46227 </w:t>
                      </w:r>
                    </w:p>
                    <w:p w14:paraId="3E5B7C6A" w14:textId="77777777" w:rsidR="00955AD4" w:rsidRDefault="00955AD4" w:rsidP="000860AF">
                      <w:pPr>
                        <w:widowControl w:val="0"/>
                        <w:rPr>
                          <w:sz w:val="18"/>
                          <w:szCs w:val="18"/>
                        </w:rPr>
                      </w:pPr>
                    </w:p>
                    <w:p w14:paraId="56C0C247" w14:textId="77777777" w:rsidR="006914FA" w:rsidRDefault="006914FA" w:rsidP="000860AF">
                      <w:pPr>
                        <w:widowControl w:val="0"/>
                        <w:rPr>
                          <w:sz w:val="18"/>
                          <w:szCs w:val="18"/>
                        </w:rPr>
                      </w:pPr>
                      <w:r>
                        <w:rPr>
                          <w:sz w:val="18"/>
                          <w:szCs w:val="18"/>
                        </w:rPr>
                        <w:t xml:space="preserve">Most motels have additional charges for dogs ($10-$25) in the rooms so please verify your room rate and any additional expense when you make reservations. </w:t>
                      </w:r>
                      <w:r w:rsidR="00B20507">
                        <w:rPr>
                          <w:sz w:val="18"/>
                          <w:szCs w:val="18"/>
                        </w:rPr>
                        <w:t>Please remember to clean up after your dogs.</w:t>
                      </w:r>
                      <w:r>
                        <w:rPr>
                          <w:sz w:val="18"/>
                          <w:szCs w:val="18"/>
                        </w:rPr>
                        <w:t xml:space="preserve"> </w:t>
                      </w:r>
                    </w:p>
                    <w:p w14:paraId="3BE9FA7B" w14:textId="77777777" w:rsidR="006914FA" w:rsidRDefault="006914FA" w:rsidP="000860AF">
                      <w:pPr>
                        <w:widowControl w:val="0"/>
                        <w:jc w:val="center"/>
                        <w:rPr>
                          <w:sz w:val="16"/>
                          <w:szCs w:val="16"/>
                        </w:rPr>
                      </w:pPr>
                    </w:p>
                    <w:p w14:paraId="1A3B0E9D" w14:textId="77777777" w:rsidR="006914FA" w:rsidRDefault="006914FA" w:rsidP="000860AF">
                      <w:pPr>
                        <w:rPr>
                          <w:noProof/>
                        </w:rPr>
                      </w:pPr>
                    </w:p>
                    <w:p w14:paraId="66AC4CEA" w14:textId="77777777" w:rsidR="00D64CFA" w:rsidRPr="00D64CFA" w:rsidRDefault="0033712B" w:rsidP="00D64CFA">
                      <w:pPr>
                        <w:ind w:left="2160" w:firstLine="720"/>
                        <w:rPr>
                          <w:b/>
                          <w:bCs/>
                          <w:sz w:val="18"/>
                        </w:rPr>
                      </w:pPr>
                      <w:r w:rsidRPr="00D64CFA">
                        <w:rPr>
                          <w:b/>
                          <w:bCs/>
                          <w:sz w:val="18"/>
                        </w:rPr>
                        <w:t>Chairperson</w:t>
                      </w:r>
                      <w:r w:rsidR="00D64CFA" w:rsidRPr="00D64CFA">
                        <w:rPr>
                          <w:b/>
                          <w:bCs/>
                          <w:sz w:val="18"/>
                        </w:rPr>
                        <w:t>s</w:t>
                      </w:r>
                      <w:r w:rsidRPr="00D64CFA">
                        <w:rPr>
                          <w:b/>
                          <w:bCs/>
                          <w:sz w:val="18"/>
                        </w:rPr>
                        <w:t xml:space="preserve">: </w:t>
                      </w:r>
                    </w:p>
                    <w:p w14:paraId="7B0F8977" w14:textId="77777777" w:rsidR="00D64CFA" w:rsidRDefault="0033712B" w:rsidP="0033712B">
                      <w:pPr>
                        <w:rPr>
                          <w:sz w:val="18"/>
                        </w:rPr>
                      </w:pPr>
                      <w:r w:rsidRPr="0033712B">
                        <w:rPr>
                          <w:sz w:val="18"/>
                        </w:rPr>
                        <w:t>GRCA</w:t>
                      </w:r>
                      <w:r w:rsidR="001F2FD1">
                        <w:rPr>
                          <w:sz w:val="18"/>
                        </w:rPr>
                        <w:t xml:space="preserve"> and WRGRC Members:</w:t>
                      </w:r>
                      <w:r w:rsidRPr="0033712B">
                        <w:rPr>
                          <w:sz w:val="18"/>
                        </w:rPr>
                        <w:t xml:space="preserve"> </w:t>
                      </w:r>
                    </w:p>
                    <w:p w14:paraId="1E199FFB" w14:textId="3F12DEC5" w:rsidR="00C133E9" w:rsidRDefault="00026506" w:rsidP="0033712B">
                      <w:pPr>
                        <w:rPr>
                          <w:sz w:val="18"/>
                        </w:rPr>
                      </w:pPr>
                      <w:r>
                        <w:rPr>
                          <w:sz w:val="18"/>
                        </w:rPr>
                        <w:t>Co-</w:t>
                      </w:r>
                      <w:r w:rsidR="00C306D5">
                        <w:rPr>
                          <w:sz w:val="18"/>
                        </w:rPr>
                        <w:t xml:space="preserve">Chairperson: </w:t>
                      </w:r>
                      <w:r w:rsidR="00960CB5">
                        <w:rPr>
                          <w:sz w:val="18"/>
                        </w:rPr>
                        <w:t>Jamie Bel</w:t>
                      </w:r>
                      <w:r w:rsidR="00EB121D">
                        <w:rPr>
                          <w:sz w:val="18"/>
                        </w:rPr>
                        <w:t>l,</w:t>
                      </w:r>
                      <w:r w:rsidR="00BB2EE1">
                        <w:rPr>
                          <w:sz w:val="18"/>
                        </w:rPr>
                        <w:t xml:space="preserve"> </w:t>
                      </w:r>
                      <w:hyperlink r:id="rId13" w:history="1">
                        <w:r w:rsidR="00BB2EE1" w:rsidRPr="00E54F5A">
                          <w:rPr>
                            <w:rStyle w:val="Hyperlink"/>
                            <w:sz w:val="18"/>
                          </w:rPr>
                          <w:t>jamie@grapevinegoldens.com</w:t>
                        </w:r>
                      </w:hyperlink>
                      <w:r w:rsidR="00BB2EE1">
                        <w:rPr>
                          <w:sz w:val="18"/>
                        </w:rPr>
                        <w:t xml:space="preserve"> </w:t>
                      </w:r>
                    </w:p>
                    <w:p w14:paraId="581B1C80" w14:textId="15703DF5" w:rsidR="00B96847" w:rsidRDefault="002923CF" w:rsidP="0033712B">
                      <w:pPr>
                        <w:rPr>
                          <w:sz w:val="18"/>
                        </w:rPr>
                      </w:pPr>
                      <w:r>
                        <w:rPr>
                          <w:sz w:val="18"/>
                        </w:rPr>
                        <w:t xml:space="preserve">Chairperson: </w:t>
                      </w:r>
                      <w:r w:rsidR="00B96847">
                        <w:rPr>
                          <w:sz w:val="18"/>
                        </w:rPr>
                        <w:t>Beth McCo</w:t>
                      </w:r>
                      <w:r>
                        <w:rPr>
                          <w:sz w:val="18"/>
                        </w:rPr>
                        <w:t xml:space="preserve">rmack, </w:t>
                      </w:r>
                      <w:hyperlink r:id="rId14" w:history="1">
                        <w:r w:rsidRPr="00E54F5A">
                          <w:rPr>
                            <w:rStyle w:val="Hyperlink"/>
                            <w:sz w:val="18"/>
                          </w:rPr>
                          <w:t>McBeth3562@tds.net</w:t>
                        </w:r>
                      </w:hyperlink>
                      <w:r>
                        <w:rPr>
                          <w:sz w:val="18"/>
                        </w:rPr>
                        <w:t xml:space="preserve"> </w:t>
                      </w:r>
                    </w:p>
                    <w:p w14:paraId="23213CCF" w14:textId="77777777" w:rsidR="0033712B" w:rsidRDefault="00C133E9" w:rsidP="0033712B">
                      <w:pPr>
                        <w:rPr>
                          <w:sz w:val="18"/>
                        </w:rPr>
                      </w:pPr>
                      <w:r>
                        <w:rPr>
                          <w:sz w:val="18"/>
                        </w:rPr>
                        <w:t xml:space="preserve">                      </w:t>
                      </w:r>
                    </w:p>
                    <w:p w14:paraId="4D2690AA" w14:textId="77777777" w:rsidR="00AB3D18" w:rsidRPr="0033712B" w:rsidRDefault="00AB3D18" w:rsidP="0033712B">
                      <w:pPr>
                        <w:rPr>
                          <w:sz w:val="18"/>
                        </w:rPr>
                      </w:pPr>
                    </w:p>
                    <w:p w14:paraId="5B889DD3" w14:textId="77777777" w:rsidR="0033712B" w:rsidRPr="005D3B9F" w:rsidRDefault="0033712B" w:rsidP="0033712B">
                      <w:pPr>
                        <w:rPr>
                          <w:b/>
                          <w:bCs/>
                          <w:sz w:val="18"/>
                        </w:rPr>
                      </w:pPr>
                      <w:r w:rsidRPr="005D3B9F">
                        <w:rPr>
                          <w:b/>
                          <w:bCs/>
                          <w:sz w:val="18"/>
                        </w:rPr>
                        <w:t xml:space="preserve">                                      </w:t>
                      </w:r>
                      <w:r w:rsidR="005D3B9F">
                        <w:rPr>
                          <w:b/>
                          <w:bCs/>
                          <w:sz w:val="18"/>
                        </w:rPr>
                        <w:t xml:space="preserve">                </w:t>
                      </w:r>
                      <w:r w:rsidRPr="005D3B9F">
                        <w:rPr>
                          <w:b/>
                          <w:bCs/>
                          <w:sz w:val="18"/>
                        </w:rPr>
                        <w:t>Test committee</w:t>
                      </w:r>
                    </w:p>
                    <w:p w14:paraId="231BA037" w14:textId="61A182AC" w:rsidR="0033712B" w:rsidRPr="0033712B" w:rsidRDefault="000A19BC" w:rsidP="0033712B">
                      <w:pPr>
                        <w:rPr>
                          <w:sz w:val="18"/>
                        </w:rPr>
                      </w:pPr>
                      <w:r>
                        <w:rPr>
                          <w:sz w:val="18"/>
                        </w:rPr>
                        <w:t xml:space="preserve">GRCA and </w:t>
                      </w:r>
                      <w:r w:rsidR="0033712B" w:rsidRPr="0033712B">
                        <w:rPr>
                          <w:sz w:val="18"/>
                        </w:rPr>
                        <w:t>WRGRC Members:</w:t>
                      </w:r>
                      <w:r>
                        <w:rPr>
                          <w:sz w:val="18"/>
                        </w:rPr>
                        <w:t xml:space="preserve"> Jamie Bell, Beth McCormack,</w:t>
                      </w:r>
                      <w:r w:rsidR="0033712B" w:rsidRPr="0033712B">
                        <w:rPr>
                          <w:sz w:val="18"/>
                        </w:rPr>
                        <w:t xml:space="preserve"> Alinda</w:t>
                      </w:r>
                      <w:r w:rsidR="002F2661">
                        <w:rPr>
                          <w:sz w:val="18"/>
                        </w:rPr>
                        <w:t xml:space="preserve"> and Rocky</w:t>
                      </w:r>
                      <w:r w:rsidR="0033712B" w:rsidRPr="0033712B">
                        <w:rPr>
                          <w:sz w:val="18"/>
                        </w:rPr>
                        <w:t xml:space="preserve"> Edens,</w:t>
                      </w:r>
                      <w:r w:rsidR="00026506">
                        <w:rPr>
                          <w:sz w:val="18"/>
                        </w:rPr>
                        <w:t xml:space="preserve"> </w:t>
                      </w:r>
                      <w:r w:rsidR="002923CF">
                        <w:rPr>
                          <w:sz w:val="18"/>
                        </w:rPr>
                        <w:t>Laurie Beard</w:t>
                      </w:r>
                      <w:r w:rsidR="00B66800">
                        <w:rPr>
                          <w:sz w:val="18"/>
                        </w:rPr>
                        <w:t>, Susan Dluz (WRGRC &amp; Flat Coat Society member)</w:t>
                      </w:r>
                    </w:p>
                    <w:p w14:paraId="75DE1B6B" w14:textId="77777777" w:rsidR="006914FA" w:rsidRDefault="006914FA"/>
                  </w:txbxContent>
                </v:textbox>
              </v:shape>
            </w:pict>
          </mc:Fallback>
        </mc:AlternateContent>
      </w:r>
      <w:r w:rsidR="00AE7FC4">
        <w:rPr>
          <w:noProof/>
        </w:rPr>
        <mc:AlternateContent>
          <mc:Choice Requires="wps">
            <w:drawing>
              <wp:anchor distT="0" distB="0" distL="114300" distR="114300" simplePos="0" relativeHeight="251659264" behindDoc="0" locked="0" layoutInCell="1" allowOverlap="1" wp14:anchorId="70549C32" wp14:editId="3CED904D">
                <wp:simplePos x="0" y="0"/>
                <wp:positionH relativeFrom="column">
                  <wp:posOffset>4097655</wp:posOffset>
                </wp:positionH>
                <wp:positionV relativeFrom="paragraph">
                  <wp:posOffset>-685166</wp:posOffset>
                </wp:positionV>
                <wp:extent cx="4562475" cy="7160895"/>
                <wp:effectExtent l="0" t="0" r="28575" b="2095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7160895"/>
                        </a:xfrm>
                        <a:prstGeom prst="rect">
                          <a:avLst/>
                        </a:prstGeom>
                        <a:solidFill>
                          <a:srgbClr val="FFFFFF"/>
                        </a:solidFill>
                        <a:ln w="9525">
                          <a:solidFill>
                            <a:srgbClr val="000000"/>
                          </a:solidFill>
                          <a:miter lim="800000"/>
                          <a:headEnd/>
                          <a:tailEnd/>
                        </a:ln>
                      </wps:spPr>
                      <wps:txbx>
                        <w:txbxContent>
                          <w:p w14:paraId="6DF3A645" w14:textId="77777777" w:rsidR="006914FA" w:rsidRPr="00436C35" w:rsidRDefault="006914FA" w:rsidP="000860AF">
                            <w:pPr>
                              <w:widowControl w:val="0"/>
                              <w:jc w:val="center"/>
                              <w:rPr>
                                <w:b/>
                                <w:sz w:val="16"/>
                                <w:szCs w:val="16"/>
                              </w:rPr>
                            </w:pPr>
                            <w:r w:rsidRPr="00436C35">
                              <w:rPr>
                                <w:b/>
                                <w:sz w:val="16"/>
                                <w:szCs w:val="16"/>
                              </w:rPr>
                              <w:t>White River Golden Retriever Club</w:t>
                            </w:r>
                          </w:p>
                          <w:p w14:paraId="373E85BA" w14:textId="77777777" w:rsidR="006914FA" w:rsidRPr="00436C35" w:rsidRDefault="006914FA" w:rsidP="000860AF">
                            <w:pPr>
                              <w:widowControl w:val="0"/>
                              <w:jc w:val="center"/>
                              <w:rPr>
                                <w:b/>
                                <w:sz w:val="16"/>
                                <w:szCs w:val="16"/>
                              </w:rPr>
                            </w:pPr>
                          </w:p>
                          <w:p w14:paraId="749CF055" w14:textId="01FD0280" w:rsidR="006914FA" w:rsidRDefault="006914FA" w:rsidP="000860AF">
                            <w:pPr>
                              <w:widowControl w:val="0"/>
                              <w:jc w:val="center"/>
                              <w:rPr>
                                <w:b/>
                                <w:sz w:val="16"/>
                                <w:szCs w:val="16"/>
                              </w:rPr>
                            </w:pPr>
                            <w:r>
                              <w:rPr>
                                <w:b/>
                                <w:sz w:val="16"/>
                                <w:szCs w:val="16"/>
                              </w:rPr>
                              <w:t>WC/WCX tests—Sunday</w:t>
                            </w:r>
                            <w:r w:rsidR="000627E5">
                              <w:rPr>
                                <w:b/>
                                <w:sz w:val="16"/>
                                <w:szCs w:val="16"/>
                              </w:rPr>
                              <w:t xml:space="preserve">, </w:t>
                            </w:r>
                            <w:r w:rsidR="00026506">
                              <w:rPr>
                                <w:b/>
                                <w:sz w:val="16"/>
                                <w:szCs w:val="16"/>
                              </w:rPr>
                              <w:t>Oct. 19, 2025</w:t>
                            </w:r>
                          </w:p>
                          <w:p w14:paraId="43BCDCD2" w14:textId="7A55BFC4" w:rsidR="0033712B" w:rsidRPr="00436C35" w:rsidRDefault="0033712B" w:rsidP="000860AF">
                            <w:pPr>
                              <w:widowControl w:val="0"/>
                              <w:jc w:val="center"/>
                              <w:rPr>
                                <w:b/>
                                <w:sz w:val="16"/>
                                <w:szCs w:val="16"/>
                              </w:rPr>
                            </w:pPr>
                            <w:r>
                              <w:rPr>
                                <w:b/>
                                <w:sz w:val="16"/>
                                <w:szCs w:val="16"/>
                              </w:rPr>
                              <w:t>Fun Day-Saturday</w:t>
                            </w:r>
                            <w:r w:rsidR="000627E5">
                              <w:rPr>
                                <w:b/>
                                <w:sz w:val="16"/>
                                <w:szCs w:val="16"/>
                              </w:rPr>
                              <w:t>,</w:t>
                            </w:r>
                            <w:r w:rsidR="00026506">
                              <w:rPr>
                                <w:b/>
                                <w:sz w:val="16"/>
                                <w:szCs w:val="16"/>
                              </w:rPr>
                              <w:t xml:space="preserve"> Oct 18, 2025</w:t>
                            </w:r>
                          </w:p>
                          <w:p w14:paraId="3F704C84" w14:textId="77777777" w:rsidR="006914FA" w:rsidRDefault="006914FA" w:rsidP="000860AF">
                            <w:pPr>
                              <w:widowControl w:val="0"/>
                              <w:jc w:val="center"/>
                              <w:rPr>
                                <w:b/>
                                <w:sz w:val="16"/>
                                <w:szCs w:val="16"/>
                              </w:rPr>
                            </w:pPr>
                            <w:r w:rsidRPr="00436C35">
                              <w:rPr>
                                <w:b/>
                                <w:sz w:val="16"/>
                                <w:szCs w:val="16"/>
                              </w:rPr>
                              <w:t>(entry must be completed in full</w:t>
                            </w:r>
                            <w:r w:rsidR="004F0B61">
                              <w:rPr>
                                <w:b/>
                                <w:sz w:val="16"/>
                                <w:szCs w:val="16"/>
                              </w:rPr>
                              <w:t>, signed, and with payment</w:t>
                            </w:r>
                            <w:r w:rsidRPr="00436C35">
                              <w:rPr>
                                <w:b/>
                                <w:sz w:val="16"/>
                                <w:szCs w:val="16"/>
                              </w:rPr>
                              <w:t>)</w:t>
                            </w:r>
                          </w:p>
                          <w:p w14:paraId="523430D4" w14:textId="77777777" w:rsidR="006008CF" w:rsidRPr="002351FF" w:rsidRDefault="006008CF" w:rsidP="006008CF">
                            <w:pPr>
                              <w:widowControl w:val="0"/>
                              <w:jc w:val="center"/>
                              <w:rPr>
                                <w:i/>
                                <w:color w:val="FF0000"/>
                                <w:sz w:val="22"/>
                                <w:szCs w:val="22"/>
                                <w:u w:val="single"/>
                              </w:rPr>
                            </w:pPr>
                            <w:r w:rsidRPr="002351FF">
                              <w:rPr>
                                <w:b/>
                                <w:i/>
                                <w:color w:val="FF0000"/>
                                <w:sz w:val="22"/>
                                <w:szCs w:val="22"/>
                                <w:u w:val="single"/>
                              </w:rPr>
                              <w:t>Note: All Golden Retriever entries must include a copy of the AKC/CKC registration.</w:t>
                            </w:r>
                          </w:p>
                          <w:p w14:paraId="37421CCB" w14:textId="77777777" w:rsidR="006914FA" w:rsidRDefault="006914FA" w:rsidP="000860AF">
                            <w:pPr>
                              <w:widowControl w:val="0"/>
                              <w:jc w:val="center"/>
                              <w:rPr>
                                <w:sz w:val="16"/>
                                <w:szCs w:val="16"/>
                              </w:rPr>
                            </w:pPr>
                          </w:p>
                          <w:p w14:paraId="7E57612C" w14:textId="06EE04E3" w:rsidR="006914FA" w:rsidRDefault="0033712B" w:rsidP="000860AF">
                            <w:pPr>
                              <w:widowControl w:val="0"/>
                              <w:jc w:val="center"/>
                              <w:rPr>
                                <w:sz w:val="16"/>
                                <w:szCs w:val="16"/>
                              </w:rPr>
                            </w:pPr>
                            <w:r>
                              <w:rPr>
                                <w:sz w:val="16"/>
                                <w:szCs w:val="16"/>
                              </w:rPr>
                              <w:t>Sat</w:t>
                            </w:r>
                            <w:r w:rsidR="00B66800">
                              <w:rPr>
                                <w:sz w:val="16"/>
                                <w:szCs w:val="16"/>
                              </w:rPr>
                              <w:t>.</w:t>
                            </w:r>
                            <w:r>
                              <w:rPr>
                                <w:sz w:val="16"/>
                                <w:szCs w:val="16"/>
                              </w:rPr>
                              <w:t xml:space="preserve"> Fun Day ____$</w:t>
                            </w:r>
                            <w:r w:rsidR="00B66800">
                              <w:rPr>
                                <w:sz w:val="16"/>
                                <w:szCs w:val="16"/>
                              </w:rPr>
                              <w:t>35 PLUS</w:t>
                            </w:r>
                            <w:r w:rsidR="00C133E9">
                              <w:rPr>
                                <w:sz w:val="16"/>
                                <w:szCs w:val="16"/>
                              </w:rPr>
                              <w:t xml:space="preserve"> Flyers $</w:t>
                            </w:r>
                            <w:r w:rsidR="00844570">
                              <w:rPr>
                                <w:sz w:val="16"/>
                                <w:szCs w:val="16"/>
                              </w:rPr>
                              <w:t>20</w:t>
                            </w:r>
                            <w:r w:rsidR="00C133E9">
                              <w:rPr>
                                <w:sz w:val="16"/>
                                <w:szCs w:val="16"/>
                              </w:rPr>
                              <w:t xml:space="preserve"> extra </w:t>
                            </w:r>
                            <w:proofErr w:type="spellStart"/>
                            <w:r w:rsidR="00C133E9">
                              <w:rPr>
                                <w:sz w:val="16"/>
                                <w:szCs w:val="16"/>
                              </w:rPr>
                              <w:t>ea</w:t>
                            </w:r>
                            <w:proofErr w:type="spellEnd"/>
                            <w:r w:rsidR="00C133E9">
                              <w:rPr>
                                <w:sz w:val="16"/>
                                <w:szCs w:val="16"/>
                              </w:rPr>
                              <w:t>____</w:t>
                            </w:r>
                            <w:r w:rsidR="006914FA">
                              <w:rPr>
                                <w:sz w:val="16"/>
                                <w:szCs w:val="16"/>
                              </w:rPr>
                              <w:t>Sunday WC____</w:t>
                            </w:r>
                            <w:r w:rsidR="00C133E9">
                              <w:rPr>
                                <w:sz w:val="16"/>
                                <w:szCs w:val="16"/>
                              </w:rPr>
                              <w:t>_</w:t>
                            </w:r>
                            <w:r w:rsidR="006914FA">
                              <w:rPr>
                                <w:sz w:val="16"/>
                                <w:szCs w:val="16"/>
                              </w:rPr>
                              <w:t>$</w:t>
                            </w:r>
                            <w:r w:rsidR="00026506">
                              <w:rPr>
                                <w:sz w:val="16"/>
                                <w:szCs w:val="16"/>
                              </w:rPr>
                              <w:t>60</w:t>
                            </w:r>
                            <w:r w:rsidR="00F423A6">
                              <w:rPr>
                                <w:sz w:val="16"/>
                                <w:szCs w:val="16"/>
                              </w:rPr>
                              <w:t xml:space="preserve">.00   WCX </w:t>
                            </w:r>
                            <w:r w:rsidR="00C133E9">
                              <w:rPr>
                                <w:sz w:val="16"/>
                                <w:szCs w:val="16"/>
                              </w:rPr>
                              <w:t>_</w:t>
                            </w:r>
                            <w:r w:rsidR="00F423A6">
                              <w:rPr>
                                <w:sz w:val="16"/>
                                <w:szCs w:val="16"/>
                              </w:rPr>
                              <w:t>____$</w:t>
                            </w:r>
                            <w:r w:rsidR="00026506">
                              <w:rPr>
                                <w:sz w:val="16"/>
                                <w:szCs w:val="16"/>
                              </w:rPr>
                              <w:t>7</w:t>
                            </w:r>
                            <w:r w:rsidR="00844570">
                              <w:rPr>
                                <w:sz w:val="16"/>
                                <w:szCs w:val="16"/>
                              </w:rPr>
                              <w:t>0</w:t>
                            </w:r>
                            <w:r w:rsidR="00F423A6">
                              <w:rPr>
                                <w:sz w:val="16"/>
                                <w:szCs w:val="16"/>
                              </w:rPr>
                              <w:t>.00</w:t>
                            </w:r>
                          </w:p>
                          <w:p w14:paraId="7937D57C" w14:textId="77777777" w:rsidR="006914FA" w:rsidRDefault="006914FA" w:rsidP="000860AF">
                            <w:pPr>
                              <w:widowControl w:val="0"/>
                              <w:jc w:val="center"/>
                              <w:rPr>
                                <w:sz w:val="16"/>
                                <w:szCs w:val="16"/>
                              </w:rPr>
                            </w:pPr>
                          </w:p>
                          <w:p w14:paraId="6E05E3AA" w14:textId="77777777" w:rsidR="006914FA" w:rsidRDefault="006914FA" w:rsidP="000860AF">
                            <w:pPr>
                              <w:widowControl w:val="0"/>
                              <w:jc w:val="center"/>
                              <w:rPr>
                                <w:sz w:val="16"/>
                                <w:szCs w:val="16"/>
                              </w:rPr>
                            </w:pPr>
                            <w:r>
                              <w:rPr>
                                <w:sz w:val="16"/>
                                <w:szCs w:val="16"/>
                              </w:rPr>
                              <w:t>I submit $____</w:t>
                            </w:r>
                            <w:r w:rsidR="00F423A6">
                              <w:rPr>
                                <w:sz w:val="16"/>
                                <w:szCs w:val="16"/>
                              </w:rPr>
                              <w:t>_____ for entry fees</w:t>
                            </w:r>
                            <w:r>
                              <w:rPr>
                                <w:sz w:val="16"/>
                                <w:szCs w:val="16"/>
                              </w:rPr>
                              <w:t xml:space="preserve"> payable to WRGRC, Inc.</w:t>
                            </w:r>
                            <w:r w:rsidR="00760A26">
                              <w:rPr>
                                <w:sz w:val="16"/>
                                <w:szCs w:val="16"/>
                              </w:rPr>
                              <w:t xml:space="preserve"> check # ____________</w:t>
                            </w:r>
                          </w:p>
                          <w:p w14:paraId="72FBE711" w14:textId="77777777" w:rsidR="006914FA" w:rsidRPr="00436C35" w:rsidRDefault="006914FA" w:rsidP="000860AF">
                            <w:pPr>
                              <w:widowControl w:val="0"/>
                              <w:rPr>
                                <w:b/>
                                <w:sz w:val="20"/>
                                <w:szCs w:val="19"/>
                              </w:rPr>
                            </w:pPr>
                            <w:r w:rsidRPr="00436C35">
                              <w:rPr>
                                <w:b/>
                                <w:sz w:val="20"/>
                                <w:szCs w:val="19"/>
                              </w:rPr>
                              <w:t>____________________________________________________________</w:t>
                            </w:r>
                            <w:r>
                              <w:rPr>
                                <w:b/>
                                <w:sz w:val="20"/>
                                <w:szCs w:val="19"/>
                              </w:rPr>
                              <w:t>_____</w:t>
                            </w:r>
                          </w:p>
                          <w:p w14:paraId="44DC702F" w14:textId="77777777" w:rsidR="006914FA" w:rsidRPr="0071306C" w:rsidRDefault="006914FA">
                            <w:pPr>
                              <w:rPr>
                                <w:sz w:val="18"/>
                              </w:rPr>
                            </w:pPr>
                            <w:r w:rsidRPr="0071306C">
                              <w:rPr>
                                <w:sz w:val="18"/>
                              </w:rPr>
                              <w:t>Reg. Name of Dog</w:t>
                            </w:r>
                          </w:p>
                          <w:p w14:paraId="57C8A266" w14:textId="77777777" w:rsidR="006914FA" w:rsidRPr="0071306C" w:rsidRDefault="006914FA">
                            <w:pPr>
                              <w:rPr>
                                <w:sz w:val="18"/>
                              </w:rPr>
                            </w:pPr>
                            <w:r w:rsidRPr="0071306C">
                              <w:rPr>
                                <w:sz w:val="18"/>
                              </w:rPr>
                              <w:t>_________________________________________________________________</w:t>
                            </w:r>
                            <w:r>
                              <w:rPr>
                                <w:sz w:val="18"/>
                              </w:rPr>
                              <w:t>_______</w:t>
                            </w:r>
                          </w:p>
                          <w:p w14:paraId="470B0F67" w14:textId="77777777" w:rsidR="006914FA" w:rsidRPr="0071306C" w:rsidRDefault="006914FA" w:rsidP="006F5A82">
                            <w:pPr>
                              <w:rPr>
                                <w:sz w:val="18"/>
                              </w:rPr>
                            </w:pPr>
                            <w:r w:rsidRPr="0071306C">
                              <w:rPr>
                                <w:sz w:val="18"/>
                              </w:rPr>
                              <w:t xml:space="preserve">Call Name                       </w:t>
                            </w:r>
                            <w:r>
                              <w:rPr>
                                <w:sz w:val="18"/>
                              </w:rPr>
                              <w:t xml:space="preserve"> </w:t>
                            </w:r>
                            <w:r w:rsidRPr="0071306C">
                              <w:rPr>
                                <w:sz w:val="18"/>
                              </w:rPr>
                              <w:t xml:space="preserve"> Breed                         </w:t>
                            </w:r>
                            <w:r>
                              <w:rPr>
                                <w:sz w:val="18"/>
                              </w:rPr>
                              <w:t xml:space="preserve">              </w:t>
                            </w:r>
                            <w:r w:rsidRPr="0071306C">
                              <w:rPr>
                                <w:sz w:val="18"/>
                              </w:rPr>
                              <w:t xml:space="preserve">  Color                        Sex</w:t>
                            </w:r>
                          </w:p>
                          <w:p w14:paraId="0E5AAEEC" w14:textId="77777777" w:rsidR="006914FA" w:rsidRPr="0071306C" w:rsidRDefault="006914FA" w:rsidP="006F5A82">
                            <w:pPr>
                              <w:pBdr>
                                <w:bottom w:val="single" w:sz="12" w:space="1" w:color="auto"/>
                              </w:pBdr>
                              <w:rPr>
                                <w:sz w:val="18"/>
                              </w:rPr>
                            </w:pPr>
                          </w:p>
                          <w:p w14:paraId="47F558AB" w14:textId="77777777" w:rsidR="006914FA" w:rsidRPr="0071306C" w:rsidRDefault="006914FA" w:rsidP="006F5A82">
                            <w:pPr>
                              <w:rPr>
                                <w:sz w:val="18"/>
                              </w:rPr>
                            </w:pPr>
                            <w:r w:rsidRPr="0071306C">
                              <w:rPr>
                                <w:sz w:val="18"/>
                              </w:rPr>
                              <w:t xml:space="preserve">                                               Enter # here              </w:t>
                            </w:r>
                            <w:r>
                              <w:rPr>
                                <w:sz w:val="18"/>
                              </w:rPr>
                              <w:t xml:space="preserve">                      </w:t>
                            </w:r>
                            <w:r w:rsidRPr="0071306C">
                              <w:rPr>
                                <w:sz w:val="18"/>
                              </w:rPr>
                              <w:t xml:space="preserve"> Date of Birth</w:t>
                            </w:r>
                          </w:p>
                          <w:p w14:paraId="2A577628" w14:textId="77777777" w:rsidR="006914FA" w:rsidRPr="0071306C" w:rsidRDefault="006914FA" w:rsidP="006F5A82">
                            <w:pPr>
                              <w:rPr>
                                <w:sz w:val="18"/>
                              </w:rPr>
                            </w:pPr>
                            <w:r w:rsidRPr="0071306C">
                              <w:rPr>
                                <w:sz w:val="18"/>
                              </w:rPr>
                              <w:t>__</w:t>
                            </w:r>
                            <w:r>
                              <w:rPr>
                                <w:sz w:val="18"/>
                              </w:rPr>
                              <w:t xml:space="preserve"> </w:t>
                            </w:r>
                            <w:r w:rsidRPr="0071306C">
                              <w:rPr>
                                <w:sz w:val="18"/>
                              </w:rPr>
                              <w:t xml:space="preserve">AKC Reg. No. </w:t>
                            </w:r>
                          </w:p>
                          <w:p w14:paraId="785CB4CB" w14:textId="77777777" w:rsidR="006914FA" w:rsidRPr="0071306C" w:rsidRDefault="006914FA" w:rsidP="006F5A82">
                            <w:pPr>
                              <w:rPr>
                                <w:sz w:val="18"/>
                              </w:rPr>
                            </w:pPr>
                            <w:r w:rsidRPr="0071306C">
                              <w:rPr>
                                <w:sz w:val="18"/>
                              </w:rPr>
                              <w:t>__</w:t>
                            </w:r>
                            <w:r>
                              <w:rPr>
                                <w:sz w:val="18"/>
                              </w:rPr>
                              <w:t xml:space="preserve"> </w:t>
                            </w:r>
                            <w:r w:rsidRPr="0071306C">
                              <w:rPr>
                                <w:sz w:val="18"/>
                              </w:rPr>
                              <w:t xml:space="preserve">AKC Litter No.         __________________     </w:t>
                            </w:r>
                            <w:r>
                              <w:rPr>
                                <w:sz w:val="18"/>
                              </w:rPr>
                              <w:t xml:space="preserve">                 </w:t>
                            </w:r>
                            <w:r w:rsidRPr="0071306C">
                              <w:rPr>
                                <w:sz w:val="18"/>
                              </w:rPr>
                              <w:t xml:space="preserve"> _________________</w:t>
                            </w:r>
                          </w:p>
                          <w:p w14:paraId="1790CEE7" w14:textId="77777777" w:rsidR="006914FA" w:rsidRPr="0071306C" w:rsidRDefault="006914FA" w:rsidP="006F5A82">
                            <w:pPr>
                              <w:rPr>
                                <w:sz w:val="18"/>
                              </w:rPr>
                            </w:pPr>
                            <w:r w:rsidRPr="0071306C">
                              <w:rPr>
                                <w:sz w:val="18"/>
                              </w:rPr>
                              <w:t>__</w:t>
                            </w:r>
                            <w:r>
                              <w:rPr>
                                <w:sz w:val="18"/>
                              </w:rPr>
                              <w:t xml:space="preserve"> </w:t>
                            </w:r>
                            <w:r w:rsidRPr="0071306C">
                              <w:rPr>
                                <w:sz w:val="18"/>
                              </w:rPr>
                              <w:t xml:space="preserve">ILP No.                                                                   </w:t>
                            </w:r>
                            <w:r>
                              <w:rPr>
                                <w:sz w:val="18"/>
                              </w:rPr>
                              <w:t xml:space="preserve">                     </w:t>
                            </w:r>
                            <w:r w:rsidRPr="0071306C">
                              <w:rPr>
                                <w:sz w:val="18"/>
                              </w:rPr>
                              <w:t>Place of Birth</w:t>
                            </w:r>
                          </w:p>
                          <w:p w14:paraId="295E30D6" w14:textId="77777777" w:rsidR="006914FA" w:rsidRPr="0071306C" w:rsidRDefault="006914FA" w:rsidP="006F5A82">
                            <w:pPr>
                              <w:pBdr>
                                <w:bottom w:val="single" w:sz="12" w:space="1" w:color="auto"/>
                              </w:pBdr>
                              <w:rPr>
                                <w:sz w:val="18"/>
                              </w:rPr>
                            </w:pPr>
                            <w:r w:rsidRPr="0071306C">
                              <w:rPr>
                                <w:sz w:val="18"/>
                              </w:rPr>
                              <w:t>__</w:t>
                            </w:r>
                            <w:r>
                              <w:rPr>
                                <w:sz w:val="18"/>
                              </w:rPr>
                              <w:t xml:space="preserve"> </w:t>
                            </w:r>
                            <w:r w:rsidRPr="0071306C">
                              <w:rPr>
                                <w:sz w:val="18"/>
                              </w:rPr>
                              <w:t xml:space="preserve">Foreign Reg. No. &amp; Country                        </w:t>
                            </w:r>
                            <w:r>
                              <w:rPr>
                                <w:sz w:val="18"/>
                              </w:rPr>
                              <w:t xml:space="preserve">                </w:t>
                            </w:r>
                            <w:r w:rsidRPr="0071306C">
                              <w:rPr>
                                <w:sz w:val="18"/>
                              </w:rPr>
                              <w:t xml:space="preserve">   __USA</w:t>
                            </w:r>
                            <w:r>
                              <w:rPr>
                                <w:sz w:val="18"/>
                              </w:rPr>
                              <w:t xml:space="preserve"> </w:t>
                            </w:r>
                            <w:r w:rsidRPr="0071306C">
                              <w:rPr>
                                <w:sz w:val="18"/>
                              </w:rPr>
                              <w:t>__Canada</w:t>
                            </w:r>
                            <w:r>
                              <w:rPr>
                                <w:sz w:val="18"/>
                              </w:rPr>
                              <w:t xml:space="preserve"> </w:t>
                            </w:r>
                            <w:r w:rsidRPr="0071306C">
                              <w:rPr>
                                <w:sz w:val="18"/>
                              </w:rPr>
                              <w:t>__Foreign</w:t>
                            </w:r>
                          </w:p>
                          <w:p w14:paraId="1D844F12" w14:textId="77777777" w:rsidR="006914FA" w:rsidRPr="0071306C" w:rsidRDefault="006914FA" w:rsidP="0071306C">
                            <w:pPr>
                              <w:rPr>
                                <w:sz w:val="18"/>
                              </w:rPr>
                            </w:pPr>
                            <w:r w:rsidRPr="0071306C">
                              <w:rPr>
                                <w:sz w:val="18"/>
                              </w:rPr>
                              <w:t>Breeder</w:t>
                            </w:r>
                          </w:p>
                          <w:p w14:paraId="77DA2A65" w14:textId="77777777" w:rsidR="006914FA" w:rsidRPr="0071306C" w:rsidRDefault="006914FA" w:rsidP="006F5A82">
                            <w:pPr>
                              <w:pBdr>
                                <w:bottom w:val="single" w:sz="12" w:space="1" w:color="auto"/>
                              </w:pBdr>
                              <w:rPr>
                                <w:sz w:val="18"/>
                              </w:rPr>
                            </w:pPr>
                            <w:r w:rsidRPr="0071306C">
                              <w:rPr>
                                <w:sz w:val="18"/>
                              </w:rPr>
                              <w:t>_________________________________________________________________</w:t>
                            </w:r>
                          </w:p>
                          <w:p w14:paraId="07996220" w14:textId="77777777" w:rsidR="006914FA" w:rsidRPr="0071306C" w:rsidRDefault="006914FA" w:rsidP="006F5A82">
                            <w:pPr>
                              <w:pBdr>
                                <w:bottom w:val="single" w:sz="12" w:space="1" w:color="auto"/>
                              </w:pBdr>
                              <w:rPr>
                                <w:sz w:val="18"/>
                              </w:rPr>
                            </w:pPr>
                            <w:r w:rsidRPr="0071306C">
                              <w:rPr>
                                <w:sz w:val="18"/>
                              </w:rPr>
                              <w:t>Sire</w:t>
                            </w:r>
                          </w:p>
                          <w:p w14:paraId="22561BCD" w14:textId="77777777" w:rsidR="006914FA" w:rsidRPr="0071306C" w:rsidRDefault="006914FA" w:rsidP="006F5A82">
                            <w:pPr>
                              <w:pBdr>
                                <w:bottom w:val="single" w:sz="12" w:space="1" w:color="auto"/>
                              </w:pBdr>
                              <w:rPr>
                                <w:sz w:val="18"/>
                              </w:rPr>
                            </w:pPr>
                          </w:p>
                          <w:p w14:paraId="5C754776" w14:textId="77777777" w:rsidR="006914FA" w:rsidRPr="0071306C" w:rsidRDefault="006914FA" w:rsidP="006F5A82">
                            <w:pPr>
                              <w:rPr>
                                <w:sz w:val="18"/>
                              </w:rPr>
                            </w:pPr>
                            <w:r w:rsidRPr="0071306C">
                              <w:rPr>
                                <w:sz w:val="18"/>
                              </w:rPr>
                              <w:t>Dam</w:t>
                            </w:r>
                          </w:p>
                          <w:p w14:paraId="1A43585B" w14:textId="77777777" w:rsidR="006914FA" w:rsidRPr="0071306C" w:rsidRDefault="006914FA" w:rsidP="006F5A82">
                            <w:pPr>
                              <w:rPr>
                                <w:sz w:val="18"/>
                              </w:rPr>
                            </w:pPr>
                          </w:p>
                          <w:p w14:paraId="24A15069" w14:textId="77777777" w:rsidR="006914FA" w:rsidRPr="0071306C" w:rsidRDefault="006914FA" w:rsidP="006F5A82">
                            <w:pPr>
                              <w:pBdr>
                                <w:top w:val="single" w:sz="12" w:space="1" w:color="auto"/>
                                <w:bottom w:val="single" w:sz="12" w:space="1" w:color="auto"/>
                              </w:pBdr>
                              <w:rPr>
                                <w:sz w:val="18"/>
                              </w:rPr>
                            </w:pPr>
                            <w:r w:rsidRPr="0071306C">
                              <w:rPr>
                                <w:sz w:val="18"/>
                              </w:rPr>
                              <w:t>Actual Owner                                                             Telephone</w:t>
                            </w:r>
                          </w:p>
                          <w:p w14:paraId="5B968C35" w14:textId="77777777" w:rsidR="006914FA" w:rsidRPr="0071306C" w:rsidRDefault="006914FA" w:rsidP="006F5A82">
                            <w:pPr>
                              <w:pBdr>
                                <w:top w:val="single" w:sz="12" w:space="1" w:color="auto"/>
                                <w:bottom w:val="single" w:sz="12" w:space="1" w:color="auto"/>
                              </w:pBdr>
                              <w:rPr>
                                <w:b/>
                                <w:sz w:val="18"/>
                              </w:rPr>
                            </w:pPr>
                          </w:p>
                          <w:p w14:paraId="398DB2B5" w14:textId="77777777" w:rsidR="006914FA" w:rsidRPr="0071306C" w:rsidRDefault="006914FA" w:rsidP="006F5A82">
                            <w:pPr>
                              <w:pBdr>
                                <w:bottom w:val="single" w:sz="12" w:space="1" w:color="auto"/>
                              </w:pBdr>
                              <w:rPr>
                                <w:sz w:val="18"/>
                              </w:rPr>
                            </w:pPr>
                            <w:r w:rsidRPr="0071306C">
                              <w:rPr>
                                <w:sz w:val="18"/>
                              </w:rPr>
                              <w:t>Owner’s Address-Street</w:t>
                            </w:r>
                          </w:p>
                          <w:p w14:paraId="0C0DA159" w14:textId="77777777" w:rsidR="006914FA" w:rsidRPr="0071306C" w:rsidRDefault="006914FA" w:rsidP="006F5A82">
                            <w:pPr>
                              <w:pBdr>
                                <w:bottom w:val="single" w:sz="12" w:space="1" w:color="auto"/>
                              </w:pBdr>
                              <w:rPr>
                                <w:sz w:val="18"/>
                              </w:rPr>
                            </w:pPr>
                          </w:p>
                          <w:p w14:paraId="01F393C6" w14:textId="77777777" w:rsidR="006914FA" w:rsidRPr="0071306C" w:rsidRDefault="006914FA" w:rsidP="006F5A82">
                            <w:pPr>
                              <w:rPr>
                                <w:sz w:val="18"/>
                              </w:rPr>
                            </w:pPr>
                            <w:r w:rsidRPr="0071306C">
                              <w:rPr>
                                <w:sz w:val="18"/>
                              </w:rPr>
                              <w:t>City                                                          State                    Zip Code</w:t>
                            </w:r>
                          </w:p>
                          <w:p w14:paraId="7878CE7F" w14:textId="77777777" w:rsidR="006914FA" w:rsidRPr="0071306C" w:rsidRDefault="006914FA" w:rsidP="006F5A82">
                            <w:pPr>
                              <w:rPr>
                                <w:sz w:val="18"/>
                              </w:rPr>
                            </w:pPr>
                          </w:p>
                          <w:p w14:paraId="4D96C77D" w14:textId="77777777" w:rsidR="006914FA" w:rsidRDefault="006914FA" w:rsidP="006F5A82">
                            <w:pPr>
                              <w:pBdr>
                                <w:top w:val="single" w:sz="12" w:space="1" w:color="auto"/>
                                <w:bottom w:val="single" w:sz="12" w:space="1" w:color="auto"/>
                              </w:pBdr>
                              <w:rPr>
                                <w:sz w:val="18"/>
                              </w:rPr>
                            </w:pPr>
                            <w:r w:rsidRPr="0071306C">
                              <w:rPr>
                                <w:sz w:val="18"/>
                              </w:rPr>
                              <w:t>Name of Handler</w:t>
                            </w:r>
                          </w:p>
                          <w:p w14:paraId="2C6FDFCD" w14:textId="77777777" w:rsidR="006914FA" w:rsidRDefault="006914FA" w:rsidP="006F5A82">
                            <w:pPr>
                              <w:pBdr>
                                <w:top w:val="single" w:sz="12" w:space="1" w:color="auto"/>
                                <w:bottom w:val="single" w:sz="12" w:space="1" w:color="auto"/>
                              </w:pBdr>
                              <w:rPr>
                                <w:sz w:val="18"/>
                              </w:rPr>
                            </w:pPr>
                          </w:p>
                          <w:p w14:paraId="5AE989B2" w14:textId="77777777" w:rsidR="006914FA" w:rsidRDefault="006914FA" w:rsidP="006F5A82">
                            <w:pPr>
                              <w:pBdr>
                                <w:top w:val="single" w:sz="12" w:space="1" w:color="auto"/>
                                <w:bottom w:val="single" w:sz="12" w:space="1" w:color="auto"/>
                              </w:pBdr>
                              <w:rPr>
                                <w:sz w:val="18"/>
                              </w:rPr>
                            </w:pPr>
                            <w:r>
                              <w:rPr>
                                <w:sz w:val="18"/>
                              </w:rPr>
                              <w:t>________________________________________________________________________</w:t>
                            </w:r>
                          </w:p>
                          <w:p w14:paraId="4C5463C8" w14:textId="77777777" w:rsidR="006914FA" w:rsidRPr="0071306C" w:rsidRDefault="006914FA" w:rsidP="006F5A82">
                            <w:pPr>
                              <w:pBdr>
                                <w:top w:val="single" w:sz="12" w:space="1" w:color="auto"/>
                                <w:bottom w:val="single" w:sz="12" w:space="1" w:color="auto"/>
                              </w:pBdr>
                              <w:rPr>
                                <w:sz w:val="18"/>
                              </w:rPr>
                            </w:pPr>
                            <w:r>
                              <w:rPr>
                                <w:sz w:val="18"/>
                              </w:rPr>
                              <w:t>E-mail Address</w:t>
                            </w:r>
                          </w:p>
                          <w:p w14:paraId="5C84BBA2" w14:textId="77777777" w:rsidR="006914FA" w:rsidRPr="0071306C" w:rsidRDefault="006914FA" w:rsidP="006F5A82">
                            <w:pPr>
                              <w:pBdr>
                                <w:top w:val="single" w:sz="12" w:space="1" w:color="auto"/>
                                <w:bottom w:val="single" w:sz="12" w:space="1" w:color="auto"/>
                              </w:pBdr>
                              <w:rPr>
                                <w:sz w:val="18"/>
                              </w:rPr>
                            </w:pPr>
                          </w:p>
                          <w:p w14:paraId="6B1F16BB" w14:textId="77777777" w:rsidR="006914FA" w:rsidRDefault="006914FA" w:rsidP="0071306C">
                            <w:pPr>
                              <w:pBdr>
                                <w:bottom w:val="single" w:sz="12" w:space="1" w:color="auto"/>
                                <w:between w:val="single" w:sz="12" w:space="1" w:color="auto"/>
                              </w:pBdr>
                              <w:rPr>
                                <w:sz w:val="16"/>
                              </w:rPr>
                            </w:pPr>
                            <w:r>
                              <w:rPr>
                                <w:sz w:val="20"/>
                              </w:rPr>
                              <w:t>I</w:t>
                            </w:r>
                            <w:r w:rsidRPr="00436C35">
                              <w:rPr>
                                <w:sz w:val="16"/>
                              </w:rPr>
                              <w:t xml:space="preserve"> certify that I am the actual owner of the dog, or that I am the duly authorized agent of the actual owner whose name I have entered above.  In consideration of the acceptance of this entry, I (we) agree to abide by the rules and regulations of the Golden Retriever Club of America</w:t>
                            </w:r>
                            <w:r w:rsidR="00B6525E">
                              <w:rPr>
                                <w:sz w:val="16"/>
                              </w:rPr>
                              <w:t xml:space="preserve"> </w:t>
                            </w:r>
                            <w:r w:rsidRPr="00436C35">
                              <w:rPr>
                                <w:sz w:val="16"/>
                              </w:rPr>
                              <w:t>governing this Field Event and any decisions made in accordance with them.  I further agree that the dog is entered in and will be at this event at my own risk, and I hold the event-giving club, its members and its agents free from liability for any claims arising out of t</w:t>
                            </w:r>
                            <w:r>
                              <w:rPr>
                                <w:sz w:val="16"/>
                              </w:rPr>
                              <w:t>h</w:t>
                            </w:r>
                            <w:r w:rsidRPr="00436C35">
                              <w:rPr>
                                <w:sz w:val="16"/>
                              </w:rPr>
                              <w:t>e entry of th</w:t>
                            </w:r>
                            <w:r>
                              <w:rPr>
                                <w:sz w:val="16"/>
                              </w:rPr>
                              <w:t>is</w:t>
                            </w:r>
                            <w:r w:rsidRPr="00436C35">
                              <w:rPr>
                                <w:sz w:val="16"/>
                              </w:rPr>
                              <w:t xml:space="preserve"> dog or its presence at the event.</w:t>
                            </w:r>
                          </w:p>
                          <w:p w14:paraId="22B7FED1" w14:textId="77777777" w:rsidR="006914FA" w:rsidRDefault="006914FA" w:rsidP="006F5A82">
                            <w:pPr>
                              <w:rPr>
                                <w:sz w:val="16"/>
                              </w:rPr>
                            </w:pPr>
                          </w:p>
                          <w:p w14:paraId="07B76D93" w14:textId="77777777" w:rsidR="006914FA" w:rsidRDefault="006914FA" w:rsidP="006F5A82">
                            <w:pPr>
                              <w:rPr>
                                <w:sz w:val="16"/>
                              </w:rPr>
                            </w:pPr>
                            <w:r>
                              <w:rPr>
                                <w:sz w:val="16"/>
                              </w:rPr>
                              <w:t>Signature of the owner/agent:_________________________________________________________</w:t>
                            </w:r>
                          </w:p>
                          <w:p w14:paraId="22F3451F" w14:textId="77777777" w:rsidR="006914FA" w:rsidRDefault="006914FA" w:rsidP="006F5A82">
                            <w:pPr>
                              <w:rPr>
                                <w:sz w:val="16"/>
                              </w:rPr>
                            </w:pPr>
                          </w:p>
                          <w:p w14:paraId="69AF69E3" w14:textId="77777777" w:rsidR="006914FA" w:rsidRDefault="006914FA" w:rsidP="006F5A82">
                            <w:pPr>
                              <w:rPr>
                                <w:sz w:val="16"/>
                              </w:rPr>
                            </w:pPr>
                            <w:r>
                              <w:rPr>
                                <w:sz w:val="16"/>
                              </w:rPr>
                              <w:t>Address if agent:___________________________________________________________________</w:t>
                            </w:r>
                          </w:p>
                          <w:p w14:paraId="097E0914" w14:textId="77777777" w:rsidR="006914FA" w:rsidRDefault="006914FA" w:rsidP="006F5A82">
                            <w:pPr>
                              <w:rPr>
                                <w:sz w:val="16"/>
                              </w:rPr>
                            </w:pPr>
                          </w:p>
                          <w:p w14:paraId="432EEF0D" w14:textId="77777777" w:rsidR="006914FA" w:rsidRPr="00436C35" w:rsidRDefault="006914FA" w:rsidP="006F5A82">
                            <w:pPr>
                              <w:rPr>
                                <w:sz w:val="16"/>
                              </w:rPr>
                            </w:pPr>
                            <w:r>
                              <w:rPr>
                                <w:sz w:val="16"/>
                              </w:rPr>
                              <w:t>Telephone: _________________________________E-mail_________________________________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49C32" id="Text Box 10" o:spid="_x0000_s1032" type="#_x0000_t202" style="position:absolute;margin-left:322.65pt;margin-top:-53.95pt;width:359.25pt;height:5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">
                <v:textbox>
                  <w:txbxContent>
                    <w:p w14:paraId="6DF3A645" w14:textId="77777777" w:rsidR="006914FA" w:rsidRPr="00436C35" w:rsidRDefault="006914FA" w:rsidP="000860AF">
                      <w:pPr>
                        <w:widowControl w:val="0"/>
                        <w:jc w:val="center"/>
                        <w:rPr>
                          <w:b/>
                          <w:sz w:val="16"/>
                          <w:szCs w:val="16"/>
                        </w:rPr>
                      </w:pPr>
                      <w:r w:rsidRPr="00436C35">
                        <w:rPr>
                          <w:b/>
                          <w:sz w:val="16"/>
                          <w:szCs w:val="16"/>
                        </w:rPr>
                        <w:t>White River Golden Retriever Club</w:t>
                      </w:r>
                    </w:p>
                    <w:p w14:paraId="373E85BA" w14:textId="77777777" w:rsidR="006914FA" w:rsidRPr="00436C35" w:rsidRDefault="006914FA" w:rsidP="000860AF">
                      <w:pPr>
                        <w:widowControl w:val="0"/>
                        <w:jc w:val="center"/>
                        <w:rPr>
                          <w:b/>
                          <w:sz w:val="16"/>
                          <w:szCs w:val="16"/>
                        </w:rPr>
                      </w:pPr>
                    </w:p>
                    <w:p w14:paraId="749CF055" w14:textId="01FD0280" w:rsidR="006914FA" w:rsidRDefault="006914FA" w:rsidP="000860AF">
                      <w:pPr>
                        <w:widowControl w:val="0"/>
                        <w:jc w:val="center"/>
                        <w:rPr>
                          <w:b/>
                          <w:sz w:val="16"/>
                          <w:szCs w:val="16"/>
                        </w:rPr>
                      </w:pPr>
                      <w:r>
                        <w:rPr>
                          <w:b/>
                          <w:sz w:val="16"/>
                          <w:szCs w:val="16"/>
                        </w:rPr>
                        <w:t>WC/WCX tests—Sunday</w:t>
                      </w:r>
                      <w:r w:rsidR="000627E5">
                        <w:rPr>
                          <w:b/>
                          <w:sz w:val="16"/>
                          <w:szCs w:val="16"/>
                        </w:rPr>
                        <w:t xml:space="preserve">, </w:t>
                      </w:r>
                      <w:r w:rsidR="00026506">
                        <w:rPr>
                          <w:b/>
                          <w:sz w:val="16"/>
                          <w:szCs w:val="16"/>
                        </w:rPr>
                        <w:t>Oct. 19, 2025</w:t>
                      </w:r>
                    </w:p>
                    <w:p w14:paraId="43BCDCD2" w14:textId="7A55BFC4" w:rsidR="0033712B" w:rsidRPr="00436C35" w:rsidRDefault="0033712B" w:rsidP="000860AF">
                      <w:pPr>
                        <w:widowControl w:val="0"/>
                        <w:jc w:val="center"/>
                        <w:rPr>
                          <w:b/>
                          <w:sz w:val="16"/>
                          <w:szCs w:val="16"/>
                        </w:rPr>
                      </w:pPr>
                      <w:r>
                        <w:rPr>
                          <w:b/>
                          <w:sz w:val="16"/>
                          <w:szCs w:val="16"/>
                        </w:rPr>
                        <w:t>Fun Day-Saturday</w:t>
                      </w:r>
                      <w:r w:rsidR="000627E5">
                        <w:rPr>
                          <w:b/>
                          <w:sz w:val="16"/>
                          <w:szCs w:val="16"/>
                        </w:rPr>
                        <w:t>,</w:t>
                      </w:r>
                      <w:r w:rsidR="00026506">
                        <w:rPr>
                          <w:b/>
                          <w:sz w:val="16"/>
                          <w:szCs w:val="16"/>
                        </w:rPr>
                        <w:t xml:space="preserve"> Oct 18, 2025</w:t>
                      </w:r>
                    </w:p>
                    <w:p w14:paraId="3F704C84" w14:textId="77777777" w:rsidR="006914FA" w:rsidRDefault="006914FA" w:rsidP="000860AF">
                      <w:pPr>
                        <w:widowControl w:val="0"/>
                        <w:jc w:val="center"/>
                        <w:rPr>
                          <w:b/>
                          <w:sz w:val="16"/>
                          <w:szCs w:val="16"/>
                        </w:rPr>
                      </w:pPr>
                      <w:r w:rsidRPr="00436C35">
                        <w:rPr>
                          <w:b/>
                          <w:sz w:val="16"/>
                          <w:szCs w:val="16"/>
                        </w:rPr>
                        <w:t>(entry must be completed in full</w:t>
                      </w:r>
                      <w:r w:rsidR="004F0B61">
                        <w:rPr>
                          <w:b/>
                          <w:sz w:val="16"/>
                          <w:szCs w:val="16"/>
                        </w:rPr>
                        <w:t>, signed, and with payment</w:t>
                      </w:r>
                      <w:r w:rsidRPr="00436C35">
                        <w:rPr>
                          <w:b/>
                          <w:sz w:val="16"/>
                          <w:szCs w:val="16"/>
                        </w:rPr>
                        <w:t>)</w:t>
                      </w:r>
                    </w:p>
                    <w:p w14:paraId="523430D4" w14:textId="77777777" w:rsidR="006008CF" w:rsidRPr="002351FF" w:rsidRDefault="006008CF" w:rsidP="006008CF">
                      <w:pPr>
                        <w:widowControl w:val="0"/>
                        <w:jc w:val="center"/>
                        <w:rPr>
                          <w:i/>
                          <w:color w:val="FF0000"/>
                          <w:sz w:val="22"/>
                          <w:szCs w:val="22"/>
                          <w:u w:val="single"/>
                        </w:rPr>
                      </w:pPr>
                      <w:r w:rsidRPr="002351FF">
                        <w:rPr>
                          <w:b/>
                          <w:i/>
                          <w:color w:val="FF0000"/>
                          <w:sz w:val="22"/>
                          <w:szCs w:val="22"/>
                          <w:u w:val="single"/>
                        </w:rPr>
                        <w:t>Note: All Golden Retriever entries must include a copy of the AKC/CKC registration.</w:t>
                      </w:r>
                    </w:p>
                    <w:p w14:paraId="37421CCB" w14:textId="77777777" w:rsidR="006914FA" w:rsidRDefault="006914FA" w:rsidP="000860AF">
                      <w:pPr>
                        <w:widowControl w:val="0"/>
                        <w:jc w:val="center"/>
                        <w:rPr>
                          <w:sz w:val="16"/>
                          <w:szCs w:val="16"/>
                        </w:rPr>
                      </w:pPr>
                    </w:p>
                    <w:p w14:paraId="7E57612C" w14:textId="06EE04E3" w:rsidR="006914FA" w:rsidRDefault="0033712B" w:rsidP="000860AF">
                      <w:pPr>
                        <w:widowControl w:val="0"/>
                        <w:jc w:val="center"/>
                        <w:rPr>
                          <w:sz w:val="16"/>
                          <w:szCs w:val="16"/>
                        </w:rPr>
                      </w:pPr>
                      <w:r>
                        <w:rPr>
                          <w:sz w:val="16"/>
                          <w:szCs w:val="16"/>
                        </w:rPr>
                        <w:t>Sat</w:t>
                      </w:r>
                      <w:r w:rsidR="00B66800">
                        <w:rPr>
                          <w:sz w:val="16"/>
                          <w:szCs w:val="16"/>
                        </w:rPr>
                        <w:t>.</w:t>
                      </w:r>
                      <w:r>
                        <w:rPr>
                          <w:sz w:val="16"/>
                          <w:szCs w:val="16"/>
                        </w:rPr>
                        <w:t xml:space="preserve"> Fun Day ____$</w:t>
                      </w:r>
                      <w:r w:rsidR="00B66800">
                        <w:rPr>
                          <w:sz w:val="16"/>
                          <w:szCs w:val="16"/>
                        </w:rPr>
                        <w:t>35 PLUS</w:t>
                      </w:r>
                      <w:r w:rsidR="00C133E9">
                        <w:rPr>
                          <w:sz w:val="16"/>
                          <w:szCs w:val="16"/>
                        </w:rPr>
                        <w:t xml:space="preserve"> Flyers $</w:t>
                      </w:r>
                      <w:r w:rsidR="00844570">
                        <w:rPr>
                          <w:sz w:val="16"/>
                          <w:szCs w:val="16"/>
                        </w:rPr>
                        <w:t>20</w:t>
                      </w:r>
                      <w:r w:rsidR="00C133E9">
                        <w:rPr>
                          <w:sz w:val="16"/>
                          <w:szCs w:val="16"/>
                        </w:rPr>
                        <w:t xml:space="preserve"> extra </w:t>
                      </w:r>
                      <w:proofErr w:type="spellStart"/>
                      <w:r w:rsidR="00C133E9">
                        <w:rPr>
                          <w:sz w:val="16"/>
                          <w:szCs w:val="16"/>
                        </w:rPr>
                        <w:t>ea</w:t>
                      </w:r>
                      <w:proofErr w:type="spellEnd"/>
                      <w:r w:rsidR="00C133E9">
                        <w:rPr>
                          <w:sz w:val="16"/>
                          <w:szCs w:val="16"/>
                        </w:rPr>
                        <w:t>____</w:t>
                      </w:r>
                      <w:r w:rsidR="006914FA">
                        <w:rPr>
                          <w:sz w:val="16"/>
                          <w:szCs w:val="16"/>
                        </w:rPr>
                        <w:t>Sunday WC____</w:t>
                      </w:r>
                      <w:r w:rsidR="00C133E9">
                        <w:rPr>
                          <w:sz w:val="16"/>
                          <w:szCs w:val="16"/>
                        </w:rPr>
                        <w:t>_</w:t>
                      </w:r>
                      <w:r w:rsidR="006914FA">
                        <w:rPr>
                          <w:sz w:val="16"/>
                          <w:szCs w:val="16"/>
                        </w:rPr>
                        <w:t>$</w:t>
                      </w:r>
                      <w:r w:rsidR="00026506">
                        <w:rPr>
                          <w:sz w:val="16"/>
                          <w:szCs w:val="16"/>
                        </w:rPr>
                        <w:t>60</w:t>
                      </w:r>
                      <w:r w:rsidR="00F423A6">
                        <w:rPr>
                          <w:sz w:val="16"/>
                          <w:szCs w:val="16"/>
                        </w:rPr>
                        <w:t xml:space="preserve">.00   WCX </w:t>
                      </w:r>
                      <w:r w:rsidR="00C133E9">
                        <w:rPr>
                          <w:sz w:val="16"/>
                          <w:szCs w:val="16"/>
                        </w:rPr>
                        <w:t>_</w:t>
                      </w:r>
                      <w:r w:rsidR="00F423A6">
                        <w:rPr>
                          <w:sz w:val="16"/>
                          <w:szCs w:val="16"/>
                        </w:rPr>
                        <w:t>____$</w:t>
                      </w:r>
                      <w:r w:rsidR="00026506">
                        <w:rPr>
                          <w:sz w:val="16"/>
                          <w:szCs w:val="16"/>
                        </w:rPr>
                        <w:t>7</w:t>
                      </w:r>
                      <w:r w:rsidR="00844570">
                        <w:rPr>
                          <w:sz w:val="16"/>
                          <w:szCs w:val="16"/>
                        </w:rPr>
                        <w:t>0</w:t>
                      </w:r>
                      <w:r w:rsidR="00F423A6">
                        <w:rPr>
                          <w:sz w:val="16"/>
                          <w:szCs w:val="16"/>
                        </w:rPr>
                        <w:t>.00</w:t>
                      </w:r>
                    </w:p>
                    <w:p w14:paraId="7937D57C" w14:textId="77777777" w:rsidR="006914FA" w:rsidRDefault="006914FA" w:rsidP="000860AF">
                      <w:pPr>
                        <w:widowControl w:val="0"/>
                        <w:jc w:val="center"/>
                        <w:rPr>
                          <w:sz w:val="16"/>
                          <w:szCs w:val="16"/>
                        </w:rPr>
                      </w:pPr>
                    </w:p>
                    <w:p w14:paraId="6E05E3AA" w14:textId="77777777" w:rsidR="006914FA" w:rsidRDefault="006914FA" w:rsidP="000860AF">
                      <w:pPr>
                        <w:widowControl w:val="0"/>
                        <w:jc w:val="center"/>
                        <w:rPr>
                          <w:sz w:val="16"/>
                          <w:szCs w:val="16"/>
                        </w:rPr>
                      </w:pPr>
                      <w:r>
                        <w:rPr>
                          <w:sz w:val="16"/>
                          <w:szCs w:val="16"/>
                        </w:rPr>
                        <w:t>I submit $____</w:t>
                      </w:r>
                      <w:r w:rsidR="00F423A6">
                        <w:rPr>
                          <w:sz w:val="16"/>
                          <w:szCs w:val="16"/>
                        </w:rPr>
                        <w:t>_____ for entry fees</w:t>
                      </w:r>
                      <w:r>
                        <w:rPr>
                          <w:sz w:val="16"/>
                          <w:szCs w:val="16"/>
                        </w:rPr>
                        <w:t xml:space="preserve"> payable to WRGRC, Inc.</w:t>
                      </w:r>
                      <w:r w:rsidR="00760A26">
                        <w:rPr>
                          <w:sz w:val="16"/>
                          <w:szCs w:val="16"/>
                        </w:rPr>
                        <w:t xml:space="preserve"> check # ____________</w:t>
                      </w:r>
                    </w:p>
                    <w:p w14:paraId="72FBE711" w14:textId="77777777" w:rsidR="006914FA" w:rsidRPr="00436C35" w:rsidRDefault="006914FA" w:rsidP="000860AF">
                      <w:pPr>
                        <w:widowControl w:val="0"/>
                        <w:rPr>
                          <w:b/>
                          <w:sz w:val="20"/>
                          <w:szCs w:val="19"/>
                        </w:rPr>
                      </w:pPr>
                      <w:r w:rsidRPr="00436C35">
                        <w:rPr>
                          <w:b/>
                          <w:sz w:val="20"/>
                          <w:szCs w:val="19"/>
                        </w:rPr>
                        <w:t>____________________________________________________________</w:t>
                      </w:r>
                      <w:r>
                        <w:rPr>
                          <w:b/>
                          <w:sz w:val="20"/>
                          <w:szCs w:val="19"/>
                        </w:rPr>
                        <w:t>_____</w:t>
                      </w:r>
                    </w:p>
                    <w:p w14:paraId="44DC702F" w14:textId="77777777" w:rsidR="006914FA" w:rsidRPr="0071306C" w:rsidRDefault="006914FA">
                      <w:pPr>
                        <w:rPr>
                          <w:sz w:val="18"/>
                        </w:rPr>
                      </w:pPr>
                      <w:r w:rsidRPr="0071306C">
                        <w:rPr>
                          <w:sz w:val="18"/>
                        </w:rPr>
                        <w:t>Reg. Name of Dog</w:t>
                      </w:r>
                    </w:p>
                    <w:p w14:paraId="57C8A266" w14:textId="77777777" w:rsidR="006914FA" w:rsidRPr="0071306C" w:rsidRDefault="006914FA">
                      <w:pPr>
                        <w:rPr>
                          <w:sz w:val="18"/>
                        </w:rPr>
                      </w:pPr>
                      <w:r w:rsidRPr="0071306C">
                        <w:rPr>
                          <w:sz w:val="18"/>
                        </w:rPr>
                        <w:t>_________________________________________________________________</w:t>
                      </w:r>
                      <w:r>
                        <w:rPr>
                          <w:sz w:val="18"/>
                        </w:rPr>
                        <w:t>_______</w:t>
                      </w:r>
                    </w:p>
                    <w:p w14:paraId="470B0F67" w14:textId="77777777" w:rsidR="006914FA" w:rsidRPr="0071306C" w:rsidRDefault="006914FA" w:rsidP="006F5A82">
                      <w:pPr>
                        <w:rPr>
                          <w:sz w:val="18"/>
                        </w:rPr>
                      </w:pPr>
                      <w:r w:rsidRPr="0071306C">
                        <w:rPr>
                          <w:sz w:val="18"/>
                        </w:rPr>
                        <w:t xml:space="preserve">Call Name                       </w:t>
                      </w:r>
                      <w:r>
                        <w:rPr>
                          <w:sz w:val="18"/>
                        </w:rPr>
                        <w:t xml:space="preserve"> </w:t>
                      </w:r>
                      <w:r w:rsidRPr="0071306C">
                        <w:rPr>
                          <w:sz w:val="18"/>
                        </w:rPr>
                        <w:t xml:space="preserve"> Breed                         </w:t>
                      </w:r>
                      <w:r>
                        <w:rPr>
                          <w:sz w:val="18"/>
                        </w:rPr>
                        <w:t xml:space="preserve">              </w:t>
                      </w:r>
                      <w:r w:rsidRPr="0071306C">
                        <w:rPr>
                          <w:sz w:val="18"/>
                        </w:rPr>
                        <w:t xml:space="preserve">  Color                        Sex</w:t>
                      </w:r>
                    </w:p>
                    <w:p w14:paraId="0E5AAEEC" w14:textId="77777777" w:rsidR="006914FA" w:rsidRPr="0071306C" w:rsidRDefault="006914FA" w:rsidP="006F5A82">
                      <w:pPr>
                        <w:pBdr>
                          <w:bottom w:val="single" w:sz="12" w:space="1" w:color="auto"/>
                        </w:pBdr>
                        <w:rPr>
                          <w:sz w:val="18"/>
                        </w:rPr>
                      </w:pPr>
                    </w:p>
                    <w:p w14:paraId="47F558AB" w14:textId="77777777" w:rsidR="006914FA" w:rsidRPr="0071306C" w:rsidRDefault="006914FA" w:rsidP="006F5A82">
                      <w:pPr>
                        <w:rPr>
                          <w:sz w:val="18"/>
                        </w:rPr>
                      </w:pPr>
                      <w:r w:rsidRPr="0071306C">
                        <w:rPr>
                          <w:sz w:val="18"/>
                        </w:rPr>
                        <w:t xml:space="preserve">                                               Enter # here              </w:t>
                      </w:r>
                      <w:r>
                        <w:rPr>
                          <w:sz w:val="18"/>
                        </w:rPr>
                        <w:t xml:space="preserve">                      </w:t>
                      </w:r>
                      <w:r w:rsidRPr="0071306C">
                        <w:rPr>
                          <w:sz w:val="18"/>
                        </w:rPr>
                        <w:t xml:space="preserve"> Date of Birth</w:t>
                      </w:r>
                    </w:p>
                    <w:p w14:paraId="2A577628" w14:textId="77777777" w:rsidR="006914FA" w:rsidRPr="0071306C" w:rsidRDefault="006914FA" w:rsidP="006F5A82">
                      <w:pPr>
                        <w:rPr>
                          <w:sz w:val="18"/>
                        </w:rPr>
                      </w:pPr>
                      <w:r w:rsidRPr="0071306C">
                        <w:rPr>
                          <w:sz w:val="18"/>
                        </w:rPr>
                        <w:t>__</w:t>
                      </w:r>
                      <w:r>
                        <w:rPr>
                          <w:sz w:val="18"/>
                        </w:rPr>
                        <w:t xml:space="preserve"> </w:t>
                      </w:r>
                      <w:r w:rsidRPr="0071306C">
                        <w:rPr>
                          <w:sz w:val="18"/>
                        </w:rPr>
                        <w:t xml:space="preserve">AKC Reg. No. </w:t>
                      </w:r>
                    </w:p>
                    <w:p w14:paraId="785CB4CB" w14:textId="77777777" w:rsidR="006914FA" w:rsidRPr="0071306C" w:rsidRDefault="006914FA" w:rsidP="006F5A82">
                      <w:pPr>
                        <w:rPr>
                          <w:sz w:val="18"/>
                        </w:rPr>
                      </w:pPr>
                      <w:r w:rsidRPr="0071306C">
                        <w:rPr>
                          <w:sz w:val="18"/>
                        </w:rPr>
                        <w:t>__</w:t>
                      </w:r>
                      <w:r>
                        <w:rPr>
                          <w:sz w:val="18"/>
                        </w:rPr>
                        <w:t xml:space="preserve"> </w:t>
                      </w:r>
                      <w:r w:rsidRPr="0071306C">
                        <w:rPr>
                          <w:sz w:val="18"/>
                        </w:rPr>
                        <w:t xml:space="preserve">AKC Litter No.         __________________     </w:t>
                      </w:r>
                      <w:r>
                        <w:rPr>
                          <w:sz w:val="18"/>
                        </w:rPr>
                        <w:t xml:space="preserve">                 </w:t>
                      </w:r>
                      <w:r w:rsidRPr="0071306C">
                        <w:rPr>
                          <w:sz w:val="18"/>
                        </w:rPr>
                        <w:t xml:space="preserve"> _________________</w:t>
                      </w:r>
                    </w:p>
                    <w:p w14:paraId="1790CEE7" w14:textId="77777777" w:rsidR="006914FA" w:rsidRPr="0071306C" w:rsidRDefault="006914FA" w:rsidP="006F5A82">
                      <w:pPr>
                        <w:rPr>
                          <w:sz w:val="18"/>
                        </w:rPr>
                      </w:pPr>
                      <w:r w:rsidRPr="0071306C">
                        <w:rPr>
                          <w:sz w:val="18"/>
                        </w:rPr>
                        <w:t>__</w:t>
                      </w:r>
                      <w:r>
                        <w:rPr>
                          <w:sz w:val="18"/>
                        </w:rPr>
                        <w:t xml:space="preserve"> </w:t>
                      </w:r>
                      <w:r w:rsidRPr="0071306C">
                        <w:rPr>
                          <w:sz w:val="18"/>
                        </w:rPr>
                        <w:t xml:space="preserve">ILP No.                                                                   </w:t>
                      </w:r>
                      <w:r>
                        <w:rPr>
                          <w:sz w:val="18"/>
                        </w:rPr>
                        <w:t xml:space="preserve">                     </w:t>
                      </w:r>
                      <w:r w:rsidRPr="0071306C">
                        <w:rPr>
                          <w:sz w:val="18"/>
                        </w:rPr>
                        <w:t>Place of Birth</w:t>
                      </w:r>
                    </w:p>
                    <w:p w14:paraId="295E30D6" w14:textId="77777777" w:rsidR="006914FA" w:rsidRPr="0071306C" w:rsidRDefault="006914FA" w:rsidP="006F5A82">
                      <w:pPr>
                        <w:pBdr>
                          <w:bottom w:val="single" w:sz="12" w:space="1" w:color="auto"/>
                        </w:pBdr>
                        <w:rPr>
                          <w:sz w:val="18"/>
                        </w:rPr>
                      </w:pPr>
                      <w:r w:rsidRPr="0071306C">
                        <w:rPr>
                          <w:sz w:val="18"/>
                        </w:rPr>
                        <w:t>__</w:t>
                      </w:r>
                      <w:r>
                        <w:rPr>
                          <w:sz w:val="18"/>
                        </w:rPr>
                        <w:t xml:space="preserve"> </w:t>
                      </w:r>
                      <w:r w:rsidRPr="0071306C">
                        <w:rPr>
                          <w:sz w:val="18"/>
                        </w:rPr>
                        <w:t xml:space="preserve">Foreign Reg. No. &amp; Country                        </w:t>
                      </w:r>
                      <w:r>
                        <w:rPr>
                          <w:sz w:val="18"/>
                        </w:rPr>
                        <w:t xml:space="preserve">                </w:t>
                      </w:r>
                      <w:r w:rsidRPr="0071306C">
                        <w:rPr>
                          <w:sz w:val="18"/>
                        </w:rPr>
                        <w:t xml:space="preserve">   __USA</w:t>
                      </w:r>
                      <w:r>
                        <w:rPr>
                          <w:sz w:val="18"/>
                        </w:rPr>
                        <w:t xml:space="preserve"> </w:t>
                      </w:r>
                      <w:r w:rsidRPr="0071306C">
                        <w:rPr>
                          <w:sz w:val="18"/>
                        </w:rPr>
                        <w:t>__Canada</w:t>
                      </w:r>
                      <w:r>
                        <w:rPr>
                          <w:sz w:val="18"/>
                        </w:rPr>
                        <w:t xml:space="preserve"> </w:t>
                      </w:r>
                      <w:r w:rsidRPr="0071306C">
                        <w:rPr>
                          <w:sz w:val="18"/>
                        </w:rPr>
                        <w:t>__Foreign</w:t>
                      </w:r>
                    </w:p>
                    <w:p w14:paraId="1D844F12" w14:textId="77777777" w:rsidR="006914FA" w:rsidRPr="0071306C" w:rsidRDefault="006914FA" w:rsidP="0071306C">
                      <w:pPr>
                        <w:rPr>
                          <w:sz w:val="18"/>
                        </w:rPr>
                      </w:pPr>
                      <w:r w:rsidRPr="0071306C">
                        <w:rPr>
                          <w:sz w:val="18"/>
                        </w:rPr>
                        <w:t>Breeder</w:t>
                      </w:r>
                    </w:p>
                    <w:p w14:paraId="77DA2A65" w14:textId="77777777" w:rsidR="006914FA" w:rsidRPr="0071306C" w:rsidRDefault="006914FA" w:rsidP="006F5A82">
                      <w:pPr>
                        <w:pBdr>
                          <w:bottom w:val="single" w:sz="12" w:space="1" w:color="auto"/>
                        </w:pBdr>
                        <w:rPr>
                          <w:sz w:val="18"/>
                        </w:rPr>
                      </w:pPr>
                      <w:r w:rsidRPr="0071306C">
                        <w:rPr>
                          <w:sz w:val="18"/>
                        </w:rPr>
                        <w:t>_________________________________________________________________</w:t>
                      </w:r>
                    </w:p>
                    <w:p w14:paraId="07996220" w14:textId="77777777" w:rsidR="006914FA" w:rsidRPr="0071306C" w:rsidRDefault="006914FA" w:rsidP="006F5A82">
                      <w:pPr>
                        <w:pBdr>
                          <w:bottom w:val="single" w:sz="12" w:space="1" w:color="auto"/>
                        </w:pBdr>
                        <w:rPr>
                          <w:sz w:val="18"/>
                        </w:rPr>
                      </w:pPr>
                      <w:r w:rsidRPr="0071306C">
                        <w:rPr>
                          <w:sz w:val="18"/>
                        </w:rPr>
                        <w:t>Sire</w:t>
                      </w:r>
                    </w:p>
                    <w:p w14:paraId="22561BCD" w14:textId="77777777" w:rsidR="006914FA" w:rsidRPr="0071306C" w:rsidRDefault="006914FA" w:rsidP="006F5A82">
                      <w:pPr>
                        <w:pBdr>
                          <w:bottom w:val="single" w:sz="12" w:space="1" w:color="auto"/>
                        </w:pBdr>
                        <w:rPr>
                          <w:sz w:val="18"/>
                        </w:rPr>
                      </w:pPr>
                    </w:p>
                    <w:p w14:paraId="5C754776" w14:textId="77777777" w:rsidR="006914FA" w:rsidRPr="0071306C" w:rsidRDefault="006914FA" w:rsidP="006F5A82">
                      <w:pPr>
                        <w:rPr>
                          <w:sz w:val="18"/>
                        </w:rPr>
                      </w:pPr>
                      <w:r w:rsidRPr="0071306C">
                        <w:rPr>
                          <w:sz w:val="18"/>
                        </w:rPr>
                        <w:t>Dam</w:t>
                      </w:r>
                    </w:p>
                    <w:p w14:paraId="1A43585B" w14:textId="77777777" w:rsidR="006914FA" w:rsidRPr="0071306C" w:rsidRDefault="006914FA" w:rsidP="006F5A82">
                      <w:pPr>
                        <w:rPr>
                          <w:sz w:val="18"/>
                        </w:rPr>
                      </w:pPr>
                    </w:p>
                    <w:p w14:paraId="24A15069" w14:textId="77777777" w:rsidR="006914FA" w:rsidRPr="0071306C" w:rsidRDefault="006914FA" w:rsidP="006F5A82">
                      <w:pPr>
                        <w:pBdr>
                          <w:top w:val="single" w:sz="12" w:space="1" w:color="auto"/>
                          <w:bottom w:val="single" w:sz="12" w:space="1" w:color="auto"/>
                        </w:pBdr>
                        <w:rPr>
                          <w:sz w:val="18"/>
                        </w:rPr>
                      </w:pPr>
                      <w:r w:rsidRPr="0071306C">
                        <w:rPr>
                          <w:sz w:val="18"/>
                        </w:rPr>
                        <w:t>Actual Owner                                                             Telephone</w:t>
                      </w:r>
                    </w:p>
                    <w:p w14:paraId="5B968C35" w14:textId="77777777" w:rsidR="006914FA" w:rsidRPr="0071306C" w:rsidRDefault="006914FA" w:rsidP="006F5A82">
                      <w:pPr>
                        <w:pBdr>
                          <w:top w:val="single" w:sz="12" w:space="1" w:color="auto"/>
                          <w:bottom w:val="single" w:sz="12" w:space="1" w:color="auto"/>
                        </w:pBdr>
                        <w:rPr>
                          <w:b/>
                          <w:sz w:val="18"/>
                        </w:rPr>
                      </w:pPr>
                    </w:p>
                    <w:p w14:paraId="398DB2B5" w14:textId="77777777" w:rsidR="006914FA" w:rsidRPr="0071306C" w:rsidRDefault="006914FA" w:rsidP="006F5A82">
                      <w:pPr>
                        <w:pBdr>
                          <w:bottom w:val="single" w:sz="12" w:space="1" w:color="auto"/>
                        </w:pBdr>
                        <w:rPr>
                          <w:sz w:val="18"/>
                        </w:rPr>
                      </w:pPr>
                      <w:r w:rsidRPr="0071306C">
                        <w:rPr>
                          <w:sz w:val="18"/>
                        </w:rPr>
                        <w:t>Owner’s Address-Street</w:t>
                      </w:r>
                    </w:p>
                    <w:p w14:paraId="0C0DA159" w14:textId="77777777" w:rsidR="006914FA" w:rsidRPr="0071306C" w:rsidRDefault="006914FA" w:rsidP="006F5A82">
                      <w:pPr>
                        <w:pBdr>
                          <w:bottom w:val="single" w:sz="12" w:space="1" w:color="auto"/>
                        </w:pBdr>
                        <w:rPr>
                          <w:sz w:val="18"/>
                        </w:rPr>
                      </w:pPr>
                    </w:p>
                    <w:p w14:paraId="01F393C6" w14:textId="77777777" w:rsidR="006914FA" w:rsidRPr="0071306C" w:rsidRDefault="006914FA" w:rsidP="006F5A82">
                      <w:pPr>
                        <w:rPr>
                          <w:sz w:val="18"/>
                        </w:rPr>
                      </w:pPr>
                      <w:r w:rsidRPr="0071306C">
                        <w:rPr>
                          <w:sz w:val="18"/>
                        </w:rPr>
                        <w:t>City                                                          State                    Zip Code</w:t>
                      </w:r>
                    </w:p>
                    <w:p w14:paraId="7878CE7F" w14:textId="77777777" w:rsidR="006914FA" w:rsidRPr="0071306C" w:rsidRDefault="006914FA" w:rsidP="006F5A82">
                      <w:pPr>
                        <w:rPr>
                          <w:sz w:val="18"/>
                        </w:rPr>
                      </w:pPr>
                    </w:p>
                    <w:p w14:paraId="4D96C77D" w14:textId="77777777" w:rsidR="006914FA" w:rsidRDefault="006914FA" w:rsidP="006F5A82">
                      <w:pPr>
                        <w:pBdr>
                          <w:top w:val="single" w:sz="12" w:space="1" w:color="auto"/>
                          <w:bottom w:val="single" w:sz="12" w:space="1" w:color="auto"/>
                        </w:pBdr>
                        <w:rPr>
                          <w:sz w:val="18"/>
                        </w:rPr>
                      </w:pPr>
                      <w:r w:rsidRPr="0071306C">
                        <w:rPr>
                          <w:sz w:val="18"/>
                        </w:rPr>
                        <w:t>Name of Handler</w:t>
                      </w:r>
                    </w:p>
                    <w:p w14:paraId="2C6FDFCD" w14:textId="77777777" w:rsidR="006914FA" w:rsidRDefault="006914FA" w:rsidP="006F5A82">
                      <w:pPr>
                        <w:pBdr>
                          <w:top w:val="single" w:sz="12" w:space="1" w:color="auto"/>
                          <w:bottom w:val="single" w:sz="12" w:space="1" w:color="auto"/>
                        </w:pBdr>
                        <w:rPr>
                          <w:sz w:val="18"/>
                        </w:rPr>
                      </w:pPr>
                    </w:p>
                    <w:p w14:paraId="5AE989B2" w14:textId="77777777" w:rsidR="006914FA" w:rsidRDefault="006914FA" w:rsidP="006F5A82">
                      <w:pPr>
                        <w:pBdr>
                          <w:top w:val="single" w:sz="12" w:space="1" w:color="auto"/>
                          <w:bottom w:val="single" w:sz="12" w:space="1" w:color="auto"/>
                        </w:pBdr>
                        <w:rPr>
                          <w:sz w:val="18"/>
                        </w:rPr>
                      </w:pPr>
                      <w:r>
                        <w:rPr>
                          <w:sz w:val="18"/>
                        </w:rPr>
                        <w:t>________________________________________________________________________</w:t>
                      </w:r>
                    </w:p>
                    <w:p w14:paraId="4C5463C8" w14:textId="77777777" w:rsidR="006914FA" w:rsidRPr="0071306C" w:rsidRDefault="006914FA" w:rsidP="006F5A82">
                      <w:pPr>
                        <w:pBdr>
                          <w:top w:val="single" w:sz="12" w:space="1" w:color="auto"/>
                          <w:bottom w:val="single" w:sz="12" w:space="1" w:color="auto"/>
                        </w:pBdr>
                        <w:rPr>
                          <w:sz w:val="18"/>
                        </w:rPr>
                      </w:pPr>
                      <w:r>
                        <w:rPr>
                          <w:sz w:val="18"/>
                        </w:rPr>
                        <w:t>E-mail Address</w:t>
                      </w:r>
                    </w:p>
                    <w:p w14:paraId="5C84BBA2" w14:textId="77777777" w:rsidR="006914FA" w:rsidRPr="0071306C" w:rsidRDefault="006914FA" w:rsidP="006F5A82">
                      <w:pPr>
                        <w:pBdr>
                          <w:top w:val="single" w:sz="12" w:space="1" w:color="auto"/>
                          <w:bottom w:val="single" w:sz="12" w:space="1" w:color="auto"/>
                        </w:pBdr>
                        <w:rPr>
                          <w:sz w:val="18"/>
                        </w:rPr>
                      </w:pPr>
                    </w:p>
                    <w:p w14:paraId="6B1F16BB" w14:textId="77777777" w:rsidR="006914FA" w:rsidRDefault="006914FA" w:rsidP="0071306C">
                      <w:pPr>
                        <w:pBdr>
                          <w:bottom w:val="single" w:sz="12" w:space="1" w:color="auto"/>
                          <w:between w:val="single" w:sz="12" w:space="1" w:color="auto"/>
                        </w:pBdr>
                        <w:rPr>
                          <w:sz w:val="16"/>
                        </w:rPr>
                      </w:pPr>
                      <w:r>
                        <w:rPr>
                          <w:sz w:val="20"/>
                        </w:rPr>
                        <w:t>I</w:t>
                      </w:r>
                      <w:r w:rsidRPr="00436C35">
                        <w:rPr>
                          <w:sz w:val="16"/>
                        </w:rPr>
                        <w:t xml:space="preserve"> certify that I am the actual owner of the dog, or that I am the duly authorized agent of the actual owner whose name I have entered above.  In consideration of the acceptance of this entry, I (we) agree to abide by the rules and regulations of the Golden Retriever Club of America</w:t>
                      </w:r>
                      <w:r w:rsidR="00B6525E">
                        <w:rPr>
                          <w:sz w:val="16"/>
                        </w:rPr>
                        <w:t xml:space="preserve"> </w:t>
                      </w:r>
                      <w:r w:rsidRPr="00436C35">
                        <w:rPr>
                          <w:sz w:val="16"/>
                        </w:rPr>
                        <w:t>governing this Field Event and any decisions made in accordance with them.  I further agree that the dog is entered in and will be at this event at my own risk, and I hold the event-giving club, its members and its agents free from liability for any claims arising out of t</w:t>
                      </w:r>
                      <w:r>
                        <w:rPr>
                          <w:sz w:val="16"/>
                        </w:rPr>
                        <w:t>h</w:t>
                      </w:r>
                      <w:r w:rsidRPr="00436C35">
                        <w:rPr>
                          <w:sz w:val="16"/>
                        </w:rPr>
                        <w:t>e entry of th</w:t>
                      </w:r>
                      <w:r>
                        <w:rPr>
                          <w:sz w:val="16"/>
                        </w:rPr>
                        <w:t>is</w:t>
                      </w:r>
                      <w:r w:rsidRPr="00436C35">
                        <w:rPr>
                          <w:sz w:val="16"/>
                        </w:rPr>
                        <w:t xml:space="preserve"> dog or its presence at the event.</w:t>
                      </w:r>
                    </w:p>
                    <w:p w14:paraId="22B7FED1" w14:textId="77777777" w:rsidR="006914FA" w:rsidRDefault="006914FA" w:rsidP="006F5A82">
                      <w:pPr>
                        <w:rPr>
                          <w:sz w:val="16"/>
                        </w:rPr>
                      </w:pPr>
                    </w:p>
                    <w:p w14:paraId="07B76D93" w14:textId="77777777" w:rsidR="006914FA" w:rsidRDefault="006914FA" w:rsidP="006F5A82">
                      <w:pPr>
                        <w:rPr>
                          <w:sz w:val="16"/>
                        </w:rPr>
                      </w:pPr>
                      <w:r>
                        <w:rPr>
                          <w:sz w:val="16"/>
                        </w:rPr>
                        <w:t>Signature of the owner/</w:t>
                      </w:r>
                      <w:proofErr w:type="gramStart"/>
                      <w:r>
                        <w:rPr>
                          <w:sz w:val="16"/>
                        </w:rPr>
                        <w:t>agent:_</w:t>
                      </w:r>
                      <w:proofErr w:type="gramEnd"/>
                      <w:r>
                        <w:rPr>
                          <w:sz w:val="16"/>
                        </w:rPr>
                        <w:t>________________________________________________________</w:t>
                      </w:r>
                    </w:p>
                    <w:p w14:paraId="22F3451F" w14:textId="77777777" w:rsidR="006914FA" w:rsidRDefault="006914FA" w:rsidP="006F5A82">
                      <w:pPr>
                        <w:rPr>
                          <w:sz w:val="16"/>
                        </w:rPr>
                      </w:pPr>
                    </w:p>
                    <w:p w14:paraId="69AF69E3" w14:textId="77777777" w:rsidR="006914FA" w:rsidRDefault="006914FA" w:rsidP="006F5A82">
                      <w:pPr>
                        <w:rPr>
                          <w:sz w:val="16"/>
                        </w:rPr>
                      </w:pPr>
                      <w:r>
                        <w:rPr>
                          <w:sz w:val="16"/>
                        </w:rPr>
                        <w:t xml:space="preserve">Address if </w:t>
                      </w:r>
                      <w:proofErr w:type="gramStart"/>
                      <w:r>
                        <w:rPr>
                          <w:sz w:val="16"/>
                        </w:rPr>
                        <w:t>agent:_</w:t>
                      </w:r>
                      <w:proofErr w:type="gramEnd"/>
                      <w:r>
                        <w:rPr>
                          <w:sz w:val="16"/>
                        </w:rPr>
                        <w:t>__________________________________________________________________</w:t>
                      </w:r>
                    </w:p>
                    <w:p w14:paraId="097E0914" w14:textId="77777777" w:rsidR="006914FA" w:rsidRDefault="006914FA" w:rsidP="006F5A82">
                      <w:pPr>
                        <w:rPr>
                          <w:sz w:val="16"/>
                        </w:rPr>
                      </w:pPr>
                    </w:p>
                    <w:p w14:paraId="432EEF0D" w14:textId="77777777" w:rsidR="006914FA" w:rsidRPr="00436C35" w:rsidRDefault="006914FA" w:rsidP="006F5A82">
                      <w:pPr>
                        <w:rPr>
                          <w:sz w:val="16"/>
                        </w:rPr>
                      </w:pPr>
                      <w:r>
                        <w:rPr>
                          <w:sz w:val="16"/>
                        </w:rPr>
                        <w:t>Telephone: _________________________________E-mail_________________________________</w:t>
                      </w:r>
                    </w:p>
                  </w:txbxContent>
                </v:textbox>
              </v:shape>
            </w:pict>
          </mc:Fallback>
        </mc:AlternateContent>
      </w:r>
      <w:r>
        <w:rPr>
          <w:noProof/>
        </w:rPr>
        <w:t xml:space="preserve"> </w:t>
      </w:r>
    </w:p>
    <w:p w14:paraId="5236094D" w14:textId="77777777" w:rsidR="006914FA" w:rsidRDefault="006914FA">
      <w:pPr>
        <w:rPr>
          <w:noProof/>
        </w:rPr>
      </w:pPr>
    </w:p>
    <w:p w14:paraId="7E0FA849" w14:textId="77777777" w:rsidR="006914FA" w:rsidRDefault="006914FA"/>
    <w:p w14:paraId="39B7E624" w14:textId="77777777" w:rsidR="006914FA" w:rsidRDefault="006914FA"/>
    <w:p w14:paraId="5F04C306" w14:textId="77777777" w:rsidR="006914FA" w:rsidRDefault="006914FA">
      <w:pPr>
        <w:rPr>
          <w:noProof/>
        </w:rPr>
      </w:pPr>
    </w:p>
    <w:p w14:paraId="54BAB61D" w14:textId="77777777" w:rsidR="006914FA" w:rsidRDefault="006914FA">
      <w:pPr>
        <w:rPr>
          <w:noProof/>
        </w:rPr>
      </w:pPr>
    </w:p>
    <w:p w14:paraId="19E956D2" w14:textId="77777777" w:rsidR="006914FA" w:rsidRDefault="006914FA"/>
    <w:p w14:paraId="27B4796D" w14:textId="77777777" w:rsidR="006914FA" w:rsidRDefault="006914FA">
      <w:pPr>
        <w:rPr>
          <w:noProof/>
        </w:rPr>
      </w:pPr>
    </w:p>
    <w:p w14:paraId="51A31AD8" w14:textId="77777777" w:rsidR="006914FA" w:rsidRDefault="006914FA">
      <w:pPr>
        <w:rPr>
          <w:noProof/>
        </w:rPr>
      </w:pPr>
    </w:p>
    <w:p w14:paraId="7949BEE9" w14:textId="77777777" w:rsidR="006914FA" w:rsidRDefault="006914FA"/>
    <w:p w14:paraId="1D2DE6CF" w14:textId="77777777" w:rsidR="006914FA" w:rsidRDefault="006914FA">
      <w:pPr>
        <w:rPr>
          <w:noProof/>
        </w:rPr>
      </w:pPr>
    </w:p>
    <w:p w14:paraId="04FC57EA" w14:textId="77777777" w:rsidR="006914FA" w:rsidRDefault="006914FA">
      <w:pPr>
        <w:rPr>
          <w:noProof/>
        </w:rPr>
      </w:pPr>
    </w:p>
    <w:p w14:paraId="5FC54EC6" w14:textId="77777777" w:rsidR="006914FA" w:rsidRDefault="006914FA">
      <w:pPr>
        <w:rPr>
          <w:noProof/>
        </w:rPr>
      </w:pPr>
    </w:p>
    <w:p w14:paraId="2F6BE68F" w14:textId="77777777" w:rsidR="006914FA" w:rsidRDefault="006914FA">
      <w:pPr>
        <w:rPr>
          <w:noProof/>
        </w:rPr>
      </w:pPr>
    </w:p>
    <w:p w14:paraId="5978D39D" w14:textId="77777777" w:rsidR="006914FA" w:rsidRDefault="006914FA">
      <w:pPr>
        <w:rPr>
          <w:noProof/>
        </w:rPr>
      </w:pPr>
    </w:p>
    <w:p w14:paraId="0B5B1BCF" w14:textId="77777777" w:rsidR="006914FA" w:rsidRDefault="006914FA">
      <w:pPr>
        <w:rPr>
          <w:noProof/>
        </w:rPr>
      </w:pPr>
    </w:p>
    <w:p w14:paraId="41468BA5" w14:textId="77777777" w:rsidR="006914FA" w:rsidRDefault="006914FA">
      <w:pPr>
        <w:rPr>
          <w:noProof/>
        </w:rPr>
      </w:pPr>
    </w:p>
    <w:p w14:paraId="4A6822AA" w14:textId="77777777" w:rsidR="006914FA" w:rsidRDefault="006914FA">
      <w:pPr>
        <w:rPr>
          <w:noProof/>
        </w:rPr>
      </w:pPr>
    </w:p>
    <w:p w14:paraId="1806B8EA" w14:textId="77777777" w:rsidR="006914FA" w:rsidRDefault="006914FA">
      <w:pPr>
        <w:rPr>
          <w:noProof/>
        </w:rPr>
      </w:pPr>
    </w:p>
    <w:p w14:paraId="54F0A4BA" w14:textId="77777777" w:rsidR="006914FA" w:rsidRDefault="006914FA"/>
    <w:p w14:paraId="2EEC447F" w14:textId="77777777" w:rsidR="006914FA" w:rsidRDefault="006914FA"/>
    <w:p w14:paraId="390C7635" w14:textId="77777777" w:rsidR="006914FA" w:rsidRDefault="006914FA">
      <w:pPr>
        <w:rPr>
          <w:noProof/>
        </w:rPr>
      </w:pPr>
    </w:p>
    <w:sectPr w:rsidR="006914FA" w:rsidSect="00AA1CBF">
      <w:pgSz w:w="15840" w:h="12240" w:orient="landscape" w:code="1"/>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EECB" w14:textId="77777777" w:rsidR="00D70CC6" w:rsidRDefault="00D70CC6">
      <w:r>
        <w:separator/>
      </w:r>
    </w:p>
  </w:endnote>
  <w:endnote w:type="continuationSeparator" w:id="0">
    <w:p w14:paraId="0F3E118F" w14:textId="77777777" w:rsidR="00D70CC6" w:rsidRDefault="00D7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9B80" w14:textId="77777777" w:rsidR="00D70CC6" w:rsidRDefault="00D70CC6">
      <w:r>
        <w:separator/>
      </w:r>
    </w:p>
  </w:footnote>
  <w:footnote w:type="continuationSeparator" w:id="0">
    <w:p w14:paraId="24927224" w14:textId="77777777" w:rsidR="00D70CC6" w:rsidRDefault="00D70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2F82"/>
    <w:multiLevelType w:val="multilevel"/>
    <w:tmpl w:val="56BE19C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F12518"/>
    <w:multiLevelType w:val="multilevel"/>
    <w:tmpl w:val="56BE19C6"/>
    <w:lvl w:ilvl="0">
      <w:start w:val="1"/>
      <w:numFmt w:val="bullet"/>
      <w:lvlText w:val=""/>
      <w:lvlJc w:val="left"/>
      <w:pPr>
        <w:tabs>
          <w:tab w:val="num" w:pos="720"/>
        </w:tabs>
        <w:ind w:left="720" w:hanging="360"/>
      </w:pPr>
      <w:rPr>
        <w:rFonts w:ascii="Wingdings" w:hAnsi="Wingdings" w:hint="default"/>
        <w:color w:val="3333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D23620"/>
    <w:multiLevelType w:val="hybridMultilevel"/>
    <w:tmpl w:val="46C082A0"/>
    <w:lvl w:ilvl="0" w:tplc="5B86937A">
      <w:start w:val="6580"/>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21423796">
    <w:abstractNumId w:val="0"/>
  </w:num>
  <w:num w:numId="2" w16cid:durableId="2073503155">
    <w:abstractNumId w:val="1"/>
  </w:num>
  <w:num w:numId="3" w16cid:durableId="1188640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8C"/>
    <w:rsid w:val="00001CAC"/>
    <w:rsid w:val="00002106"/>
    <w:rsid w:val="00015400"/>
    <w:rsid w:val="000209F5"/>
    <w:rsid w:val="0002321A"/>
    <w:rsid w:val="00026506"/>
    <w:rsid w:val="000309FE"/>
    <w:rsid w:val="00037FF0"/>
    <w:rsid w:val="00060769"/>
    <w:rsid w:val="000627E5"/>
    <w:rsid w:val="000804DB"/>
    <w:rsid w:val="000860AF"/>
    <w:rsid w:val="00097953"/>
    <w:rsid w:val="000A19BC"/>
    <w:rsid w:val="000A4641"/>
    <w:rsid w:val="000E00FC"/>
    <w:rsid w:val="000E090B"/>
    <w:rsid w:val="000E644B"/>
    <w:rsid w:val="000F74AB"/>
    <w:rsid w:val="001124C3"/>
    <w:rsid w:val="001425BA"/>
    <w:rsid w:val="001602DF"/>
    <w:rsid w:val="001A4B31"/>
    <w:rsid w:val="001B1954"/>
    <w:rsid w:val="001C06FC"/>
    <w:rsid w:val="001C2474"/>
    <w:rsid w:val="001C717D"/>
    <w:rsid w:val="001D46F7"/>
    <w:rsid w:val="001F2FD1"/>
    <w:rsid w:val="001F4335"/>
    <w:rsid w:val="001F4548"/>
    <w:rsid w:val="00200EC5"/>
    <w:rsid w:val="00202097"/>
    <w:rsid w:val="00214277"/>
    <w:rsid w:val="00221FEB"/>
    <w:rsid w:val="002351FF"/>
    <w:rsid w:val="002422E6"/>
    <w:rsid w:val="00247FBB"/>
    <w:rsid w:val="00250F80"/>
    <w:rsid w:val="0026363D"/>
    <w:rsid w:val="002665AB"/>
    <w:rsid w:val="002849C7"/>
    <w:rsid w:val="002854F5"/>
    <w:rsid w:val="002867DF"/>
    <w:rsid w:val="002923CF"/>
    <w:rsid w:val="002A46A6"/>
    <w:rsid w:val="002B2C33"/>
    <w:rsid w:val="002C41FC"/>
    <w:rsid w:val="002C54FC"/>
    <w:rsid w:val="002D32C3"/>
    <w:rsid w:val="002E3900"/>
    <w:rsid w:val="002E4F92"/>
    <w:rsid w:val="002F2661"/>
    <w:rsid w:val="002F5A13"/>
    <w:rsid w:val="0033712B"/>
    <w:rsid w:val="00340923"/>
    <w:rsid w:val="00341683"/>
    <w:rsid w:val="00356617"/>
    <w:rsid w:val="0036184E"/>
    <w:rsid w:val="00374248"/>
    <w:rsid w:val="003757BB"/>
    <w:rsid w:val="00375CEA"/>
    <w:rsid w:val="00395AA7"/>
    <w:rsid w:val="003D3856"/>
    <w:rsid w:val="003E7E16"/>
    <w:rsid w:val="003F3AAA"/>
    <w:rsid w:val="00402A42"/>
    <w:rsid w:val="004106B4"/>
    <w:rsid w:val="00426FD1"/>
    <w:rsid w:val="004325FB"/>
    <w:rsid w:val="0043275B"/>
    <w:rsid w:val="00436C35"/>
    <w:rsid w:val="00441831"/>
    <w:rsid w:val="00442391"/>
    <w:rsid w:val="00463935"/>
    <w:rsid w:val="00484BE4"/>
    <w:rsid w:val="00491834"/>
    <w:rsid w:val="004A0864"/>
    <w:rsid w:val="004A5EE2"/>
    <w:rsid w:val="004D11C5"/>
    <w:rsid w:val="004D67FF"/>
    <w:rsid w:val="004D7118"/>
    <w:rsid w:val="004E63AF"/>
    <w:rsid w:val="004F0B61"/>
    <w:rsid w:val="004F3161"/>
    <w:rsid w:val="00505071"/>
    <w:rsid w:val="00511EFE"/>
    <w:rsid w:val="00525CBB"/>
    <w:rsid w:val="00534795"/>
    <w:rsid w:val="0054460B"/>
    <w:rsid w:val="005458D4"/>
    <w:rsid w:val="0055397D"/>
    <w:rsid w:val="00564549"/>
    <w:rsid w:val="0057223D"/>
    <w:rsid w:val="00573448"/>
    <w:rsid w:val="0058568F"/>
    <w:rsid w:val="005B2E03"/>
    <w:rsid w:val="005C5CC2"/>
    <w:rsid w:val="005D3B9F"/>
    <w:rsid w:val="005D7D3F"/>
    <w:rsid w:val="005F154A"/>
    <w:rsid w:val="005F7DA5"/>
    <w:rsid w:val="006008CF"/>
    <w:rsid w:val="0062520A"/>
    <w:rsid w:val="00633E19"/>
    <w:rsid w:val="00647542"/>
    <w:rsid w:val="006512F5"/>
    <w:rsid w:val="00660104"/>
    <w:rsid w:val="006615E9"/>
    <w:rsid w:val="00674FB9"/>
    <w:rsid w:val="00677346"/>
    <w:rsid w:val="00683003"/>
    <w:rsid w:val="006914FA"/>
    <w:rsid w:val="006A3864"/>
    <w:rsid w:val="006A4C62"/>
    <w:rsid w:val="006B667A"/>
    <w:rsid w:val="006B7EE3"/>
    <w:rsid w:val="006C4E27"/>
    <w:rsid w:val="006C5E7F"/>
    <w:rsid w:val="006D1A46"/>
    <w:rsid w:val="006E3F9E"/>
    <w:rsid w:val="006F1DC2"/>
    <w:rsid w:val="006F467A"/>
    <w:rsid w:val="006F5A82"/>
    <w:rsid w:val="0071306C"/>
    <w:rsid w:val="00721B1A"/>
    <w:rsid w:val="00735EB9"/>
    <w:rsid w:val="00760A26"/>
    <w:rsid w:val="00760C6C"/>
    <w:rsid w:val="007734C4"/>
    <w:rsid w:val="007757CA"/>
    <w:rsid w:val="00775FCE"/>
    <w:rsid w:val="00776BEA"/>
    <w:rsid w:val="00780156"/>
    <w:rsid w:val="007832E7"/>
    <w:rsid w:val="007A0272"/>
    <w:rsid w:val="007A4FCF"/>
    <w:rsid w:val="007C5788"/>
    <w:rsid w:val="007D5F3B"/>
    <w:rsid w:val="00843A61"/>
    <w:rsid w:val="00844570"/>
    <w:rsid w:val="0087445F"/>
    <w:rsid w:val="00886330"/>
    <w:rsid w:val="00887677"/>
    <w:rsid w:val="008A5782"/>
    <w:rsid w:val="008B79AD"/>
    <w:rsid w:val="008C19FF"/>
    <w:rsid w:val="008C7CF0"/>
    <w:rsid w:val="008E7CFB"/>
    <w:rsid w:val="00955AD4"/>
    <w:rsid w:val="00960CB5"/>
    <w:rsid w:val="00967174"/>
    <w:rsid w:val="009811F9"/>
    <w:rsid w:val="009C07E5"/>
    <w:rsid w:val="009C63DC"/>
    <w:rsid w:val="009E2604"/>
    <w:rsid w:val="009E7936"/>
    <w:rsid w:val="00A05B60"/>
    <w:rsid w:val="00A107AB"/>
    <w:rsid w:val="00A12462"/>
    <w:rsid w:val="00A1467E"/>
    <w:rsid w:val="00A412C9"/>
    <w:rsid w:val="00A42856"/>
    <w:rsid w:val="00A6149F"/>
    <w:rsid w:val="00A6545F"/>
    <w:rsid w:val="00A92ECF"/>
    <w:rsid w:val="00A962B7"/>
    <w:rsid w:val="00AA1CBF"/>
    <w:rsid w:val="00AA51CC"/>
    <w:rsid w:val="00AA6AB7"/>
    <w:rsid w:val="00AB3D18"/>
    <w:rsid w:val="00AE5269"/>
    <w:rsid w:val="00AE7FC4"/>
    <w:rsid w:val="00AE7FDA"/>
    <w:rsid w:val="00AF2350"/>
    <w:rsid w:val="00AF5EA5"/>
    <w:rsid w:val="00B01C7C"/>
    <w:rsid w:val="00B0316E"/>
    <w:rsid w:val="00B05350"/>
    <w:rsid w:val="00B074CA"/>
    <w:rsid w:val="00B20507"/>
    <w:rsid w:val="00B221DD"/>
    <w:rsid w:val="00B365D1"/>
    <w:rsid w:val="00B56B18"/>
    <w:rsid w:val="00B6525E"/>
    <w:rsid w:val="00B66800"/>
    <w:rsid w:val="00B67C78"/>
    <w:rsid w:val="00B67DF2"/>
    <w:rsid w:val="00B805BE"/>
    <w:rsid w:val="00B9133E"/>
    <w:rsid w:val="00B93F4A"/>
    <w:rsid w:val="00B96847"/>
    <w:rsid w:val="00BB0BAC"/>
    <w:rsid w:val="00BB2EE1"/>
    <w:rsid w:val="00BC22B3"/>
    <w:rsid w:val="00BD7036"/>
    <w:rsid w:val="00BE1E91"/>
    <w:rsid w:val="00C01DEE"/>
    <w:rsid w:val="00C11071"/>
    <w:rsid w:val="00C133E9"/>
    <w:rsid w:val="00C16AAE"/>
    <w:rsid w:val="00C24783"/>
    <w:rsid w:val="00C306D5"/>
    <w:rsid w:val="00C37313"/>
    <w:rsid w:val="00C53CA6"/>
    <w:rsid w:val="00C701DF"/>
    <w:rsid w:val="00C9238C"/>
    <w:rsid w:val="00C97658"/>
    <w:rsid w:val="00CA355C"/>
    <w:rsid w:val="00CA3F33"/>
    <w:rsid w:val="00CA4766"/>
    <w:rsid w:val="00CA6249"/>
    <w:rsid w:val="00CB6F3C"/>
    <w:rsid w:val="00CB7DDA"/>
    <w:rsid w:val="00CE0A46"/>
    <w:rsid w:val="00D13739"/>
    <w:rsid w:val="00D14F33"/>
    <w:rsid w:val="00D15D83"/>
    <w:rsid w:val="00D4060A"/>
    <w:rsid w:val="00D46ACB"/>
    <w:rsid w:val="00D55977"/>
    <w:rsid w:val="00D55ED0"/>
    <w:rsid w:val="00D60E33"/>
    <w:rsid w:val="00D63108"/>
    <w:rsid w:val="00D64CFA"/>
    <w:rsid w:val="00D70CC6"/>
    <w:rsid w:val="00D754F3"/>
    <w:rsid w:val="00D832CF"/>
    <w:rsid w:val="00D87471"/>
    <w:rsid w:val="00D92C44"/>
    <w:rsid w:val="00D9583B"/>
    <w:rsid w:val="00DA41EE"/>
    <w:rsid w:val="00DA7136"/>
    <w:rsid w:val="00DB3D3C"/>
    <w:rsid w:val="00DB6430"/>
    <w:rsid w:val="00DC1BB3"/>
    <w:rsid w:val="00DD36BE"/>
    <w:rsid w:val="00E10163"/>
    <w:rsid w:val="00E51CA2"/>
    <w:rsid w:val="00E54F15"/>
    <w:rsid w:val="00E8136D"/>
    <w:rsid w:val="00E91BF1"/>
    <w:rsid w:val="00E92E43"/>
    <w:rsid w:val="00EA3B91"/>
    <w:rsid w:val="00EB121D"/>
    <w:rsid w:val="00EB319C"/>
    <w:rsid w:val="00ED06F5"/>
    <w:rsid w:val="00EE43FE"/>
    <w:rsid w:val="00EE61E9"/>
    <w:rsid w:val="00EE7B72"/>
    <w:rsid w:val="00EF2EBD"/>
    <w:rsid w:val="00F05138"/>
    <w:rsid w:val="00F07A5E"/>
    <w:rsid w:val="00F113B4"/>
    <w:rsid w:val="00F24EE3"/>
    <w:rsid w:val="00F423A6"/>
    <w:rsid w:val="00F42674"/>
    <w:rsid w:val="00F44074"/>
    <w:rsid w:val="00F461F6"/>
    <w:rsid w:val="00F52CC9"/>
    <w:rsid w:val="00F53D5D"/>
    <w:rsid w:val="00F6366A"/>
    <w:rsid w:val="00F718BE"/>
    <w:rsid w:val="00F82BA2"/>
    <w:rsid w:val="00F9328E"/>
    <w:rsid w:val="00FA4FC7"/>
    <w:rsid w:val="00FB0B65"/>
    <w:rsid w:val="00FC6F81"/>
    <w:rsid w:val="00FE6686"/>
    <w:rsid w:val="00FE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ED816"/>
  <w15:docId w15:val="{D8F8ED84-963E-47D3-99A2-D1E06A91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136"/>
    <w:rPr>
      <w:rFonts w:ascii="Arial" w:eastAsia="Times New Roman" w:hAnsi="Arial"/>
      <w:sz w:val="24"/>
    </w:rPr>
  </w:style>
  <w:style w:type="paragraph" w:styleId="Heading1">
    <w:name w:val="heading 1"/>
    <w:basedOn w:val="Normal"/>
    <w:next w:val="Normal"/>
    <w:link w:val="Heading1Char"/>
    <w:uiPriority w:val="99"/>
    <w:qFormat/>
    <w:rsid w:val="00DA7136"/>
    <w:pPr>
      <w:keepNext/>
      <w:outlineLvl w:val="0"/>
    </w:pPr>
    <w:rPr>
      <w:rFonts w:ascii="Impact" w:hAnsi="Impact"/>
      <w:color w:val="000000"/>
      <w:sz w:val="32"/>
    </w:rPr>
  </w:style>
  <w:style w:type="paragraph" w:styleId="Heading2">
    <w:name w:val="heading 2"/>
    <w:basedOn w:val="Normal"/>
    <w:next w:val="Normal"/>
    <w:link w:val="Heading2Char"/>
    <w:uiPriority w:val="99"/>
    <w:qFormat/>
    <w:rsid w:val="00DA7136"/>
    <w:pPr>
      <w:spacing w:after="120"/>
      <w:outlineLvl w:val="1"/>
    </w:pPr>
    <w:rPr>
      <w:color w:val="993300"/>
    </w:rPr>
  </w:style>
  <w:style w:type="paragraph" w:styleId="Heading3">
    <w:name w:val="heading 3"/>
    <w:basedOn w:val="Normal"/>
    <w:next w:val="Normal"/>
    <w:link w:val="Heading3Char"/>
    <w:uiPriority w:val="99"/>
    <w:qFormat/>
    <w:rsid w:val="00DA7136"/>
    <w:pPr>
      <w:outlineLvl w:val="2"/>
    </w:pPr>
    <w:rPr>
      <w:color w:val="993300"/>
      <w:sz w:val="22"/>
    </w:rPr>
  </w:style>
  <w:style w:type="paragraph" w:styleId="Heading4">
    <w:name w:val="heading 4"/>
    <w:basedOn w:val="Normal"/>
    <w:next w:val="Normal"/>
    <w:link w:val="Heading4Char"/>
    <w:uiPriority w:val="99"/>
    <w:qFormat/>
    <w:rsid w:val="00DA7136"/>
    <w:pPr>
      <w:keepNext/>
      <w:outlineLvl w:val="3"/>
    </w:pPr>
    <w:rPr>
      <w:i/>
      <w:sz w:val="20"/>
    </w:rPr>
  </w:style>
  <w:style w:type="paragraph" w:styleId="Heading5">
    <w:name w:val="heading 5"/>
    <w:basedOn w:val="Normal"/>
    <w:next w:val="Normal"/>
    <w:link w:val="Heading5Char"/>
    <w:uiPriority w:val="99"/>
    <w:qFormat/>
    <w:rsid w:val="00DA7136"/>
    <w:pPr>
      <w:spacing w:before="240" w:after="60"/>
      <w:outlineLvl w:val="4"/>
    </w:pPr>
    <w:rPr>
      <w:b/>
      <w:i/>
      <w:sz w:val="26"/>
    </w:rPr>
  </w:style>
  <w:style w:type="paragraph" w:styleId="Heading6">
    <w:name w:val="heading 6"/>
    <w:basedOn w:val="Normal"/>
    <w:next w:val="Normal"/>
    <w:link w:val="Heading6Char"/>
    <w:uiPriority w:val="99"/>
    <w:qFormat/>
    <w:rsid w:val="00DA7136"/>
    <w:pPr>
      <w:spacing w:before="240" w:after="60"/>
      <w:outlineLvl w:val="5"/>
    </w:pPr>
    <w:rPr>
      <w:rFonts w:ascii="Times" w:hAnsi="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6363D"/>
    <w:rPr>
      <w:rFonts w:ascii="Cambria" w:hAnsi="Cambria" w:cs="Times New Roman"/>
      <w:b/>
      <w:bCs/>
      <w:kern w:val="32"/>
      <w:sz w:val="32"/>
      <w:szCs w:val="32"/>
    </w:rPr>
  </w:style>
  <w:style w:type="character" w:customStyle="1" w:styleId="Heading2Char">
    <w:name w:val="Heading 2 Char"/>
    <w:link w:val="Heading2"/>
    <w:uiPriority w:val="99"/>
    <w:semiHidden/>
    <w:locked/>
    <w:rsid w:val="0026363D"/>
    <w:rPr>
      <w:rFonts w:ascii="Cambria" w:hAnsi="Cambria" w:cs="Times New Roman"/>
      <w:b/>
      <w:bCs/>
      <w:i/>
      <w:iCs/>
      <w:sz w:val="28"/>
      <w:szCs w:val="28"/>
    </w:rPr>
  </w:style>
  <w:style w:type="character" w:customStyle="1" w:styleId="Heading3Char">
    <w:name w:val="Heading 3 Char"/>
    <w:link w:val="Heading3"/>
    <w:uiPriority w:val="99"/>
    <w:semiHidden/>
    <w:locked/>
    <w:rsid w:val="0026363D"/>
    <w:rPr>
      <w:rFonts w:ascii="Cambria" w:hAnsi="Cambria" w:cs="Times New Roman"/>
      <w:b/>
      <w:bCs/>
      <w:sz w:val="26"/>
      <w:szCs w:val="26"/>
    </w:rPr>
  </w:style>
  <w:style w:type="character" w:customStyle="1" w:styleId="Heading4Char">
    <w:name w:val="Heading 4 Char"/>
    <w:link w:val="Heading4"/>
    <w:uiPriority w:val="99"/>
    <w:semiHidden/>
    <w:locked/>
    <w:rsid w:val="0026363D"/>
    <w:rPr>
      <w:rFonts w:ascii="Calibri" w:hAnsi="Calibri" w:cs="Times New Roman"/>
      <w:b/>
      <w:bCs/>
      <w:sz w:val="28"/>
      <w:szCs w:val="28"/>
    </w:rPr>
  </w:style>
  <w:style w:type="character" w:customStyle="1" w:styleId="Heading5Char">
    <w:name w:val="Heading 5 Char"/>
    <w:link w:val="Heading5"/>
    <w:uiPriority w:val="99"/>
    <w:semiHidden/>
    <w:locked/>
    <w:rsid w:val="0026363D"/>
    <w:rPr>
      <w:rFonts w:ascii="Calibri" w:hAnsi="Calibri" w:cs="Times New Roman"/>
      <w:b/>
      <w:bCs/>
      <w:i/>
      <w:iCs/>
      <w:sz w:val="26"/>
      <w:szCs w:val="26"/>
    </w:rPr>
  </w:style>
  <w:style w:type="character" w:customStyle="1" w:styleId="Heading6Char">
    <w:name w:val="Heading 6 Char"/>
    <w:link w:val="Heading6"/>
    <w:uiPriority w:val="99"/>
    <w:semiHidden/>
    <w:locked/>
    <w:rsid w:val="0026363D"/>
    <w:rPr>
      <w:rFonts w:ascii="Calibri" w:hAnsi="Calibri" w:cs="Times New Roman"/>
      <w:b/>
      <w:bCs/>
    </w:rPr>
  </w:style>
  <w:style w:type="paragraph" w:styleId="Header">
    <w:name w:val="header"/>
    <w:basedOn w:val="Normal"/>
    <w:link w:val="HeaderChar"/>
    <w:uiPriority w:val="99"/>
    <w:rsid w:val="00DA7136"/>
    <w:pPr>
      <w:tabs>
        <w:tab w:val="center" w:pos="4320"/>
        <w:tab w:val="right" w:pos="8640"/>
      </w:tabs>
    </w:pPr>
  </w:style>
  <w:style w:type="character" w:customStyle="1" w:styleId="HeaderChar">
    <w:name w:val="Header Char"/>
    <w:link w:val="Header"/>
    <w:uiPriority w:val="99"/>
    <w:semiHidden/>
    <w:locked/>
    <w:rsid w:val="0026363D"/>
    <w:rPr>
      <w:rFonts w:ascii="Arial" w:hAnsi="Arial" w:cs="Times New Roman"/>
      <w:sz w:val="20"/>
      <w:szCs w:val="20"/>
    </w:rPr>
  </w:style>
  <w:style w:type="paragraph" w:styleId="Footer">
    <w:name w:val="footer"/>
    <w:basedOn w:val="Normal"/>
    <w:link w:val="FooterChar"/>
    <w:uiPriority w:val="99"/>
    <w:rsid w:val="00DA7136"/>
    <w:pPr>
      <w:tabs>
        <w:tab w:val="center" w:pos="4320"/>
        <w:tab w:val="right" w:pos="8640"/>
      </w:tabs>
    </w:pPr>
  </w:style>
  <w:style w:type="character" w:customStyle="1" w:styleId="FooterChar">
    <w:name w:val="Footer Char"/>
    <w:link w:val="Footer"/>
    <w:uiPriority w:val="99"/>
    <w:semiHidden/>
    <w:locked/>
    <w:rsid w:val="0026363D"/>
    <w:rPr>
      <w:rFonts w:ascii="Arial" w:hAnsi="Arial" w:cs="Times New Roman"/>
      <w:sz w:val="20"/>
      <w:szCs w:val="20"/>
    </w:rPr>
  </w:style>
  <w:style w:type="paragraph" w:styleId="BodyText">
    <w:name w:val="Body Text"/>
    <w:basedOn w:val="Normal"/>
    <w:link w:val="BodyTextChar"/>
    <w:uiPriority w:val="99"/>
    <w:rsid w:val="00DA7136"/>
    <w:pPr>
      <w:tabs>
        <w:tab w:val="left" w:pos="900"/>
        <w:tab w:val="right" w:pos="6210"/>
      </w:tabs>
    </w:pPr>
    <w:rPr>
      <w:color w:val="000000"/>
      <w:sz w:val="20"/>
    </w:rPr>
  </w:style>
  <w:style w:type="character" w:customStyle="1" w:styleId="BodyTextChar">
    <w:name w:val="Body Text Char"/>
    <w:link w:val="BodyText"/>
    <w:uiPriority w:val="99"/>
    <w:semiHidden/>
    <w:locked/>
    <w:rsid w:val="0026363D"/>
    <w:rPr>
      <w:rFonts w:ascii="Arial" w:hAnsi="Arial" w:cs="Times New Roman"/>
      <w:sz w:val="20"/>
      <w:szCs w:val="20"/>
    </w:rPr>
  </w:style>
  <w:style w:type="paragraph" w:customStyle="1" w:styleId="Masthead">
    <w:name w:val="Masthead"/>
    <w:basedOn w:val="Heading1"/>
    <w:uiPriority w:val="99"/>
    <w:rsid w:val="00DA7136"/>
    <w:rPr>
      <w:sz w:val="48"/>
    </w:rPr>
  </w:style>
  <w:style w:type="paragraph" w:customStyle="1" w:styleId="RunningHead">
    <w:name w:val="Running Head"/>
    <w:basedOn w:val="Heading1"/>
    <w:uiPriority w:val="99"/>
    <w:rsid w:val="00DA7136"/>
    <w:pPr>
      <w:tabs>
        <w:tab w:val="right" w:pos="5670"/>
      </w:tabs>
      <w:jc w:val="both"/>
    </w:pPr>
    <w:rPr>
      <w:sz w:val="22"/>
    </w:rPr>
  </w:style>
  <w:style w:type="paragraph" w:customStyle="1" w:styleId="Address2">
    <w:name w:val="Address 2"/>
    <w:basedOn w:val="Normal"/>
    <w:uiPriority w:val="99"/>
    <w:rsid w:val="00DA7136"/>
    <w:pPr>
      <w:keepNext/>
      <w:spacing w:line="240" w:lineRule="atLeast"/>
      <w:outlineLvl w:val="0"/>
    </w:pPr>
    <w:rPr>
      <w:b/>
      <w:color w:val="333300"/>
      <w:sz w:val="30"/>
    </w:rPr>
  </w:style>
  <w:style w:type="character" w:styleId="Hyperlink">
    <w:name w:val="Hyperlink"/>
    <w:uiPriority w:val="99"/>
    <w:rsid w:val="00DA7136"/>
    <w:rPr>
      <w:rFonts w:cs="Times New Roman"/>
      <w:color w:val="0000FF"/>
      <w:u w:val="single"/>
    </w:rPr>
  </w:style>
  <w:style w:type="character" w:styleId="FollowedHyperlink">
    <w:name w:val="FollowedHyperlink"/>
    <w:uiPriority w:val="99"/>
    <w:rsid w:val="00DA7136"/>
    <w:rPr>
      <w:rFonts w:cs="Times New Roman"/>
      <w:color w:val="800080"/>
      <w:u w:val="single"/>
    </w:rPr>
  </w:style>
  <w:style w:type="table" w:styleId="TableGrid">
    <w:name w:val="Table Grid"/>
    <w:basedOn w:val="TableNormal"/>
    <w:uiPriority w:val="99"/>
    <w:rsid w:val="006F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106B4"/>
    <w:rPr>
      <w:rFonts w:ascii="Tahoma" w:hAnsi="Tahoma" w:cs="Tahoma"/>
      <w:sz w:val="16"/>
      <w:szCs w:val="16"/>
    </w:rPr>
  </w:style>
  <w:style w:type="character" w:customStyle="1" w:styleId="BalloonTextChar">
    <w:name w:val="Balloon Text Char"/>
    <w:link w:val="BalloonText"/>
    <w:uiPriority w:val="99"/>
    <w:locked/>
    <w:rsid w:val="004106B4"/>
    <w:rPr>
      <w:rFonts w:ascii="Tahoma" w:hAnsi="Tahoma" w:cs="Tahoma"/>
      <w:sz w:val="16"/>
      <w:szCs w:val="16"/>
    </w:rPr>
  </w:style>
  <w:style w:type="character" w:styleId="UnresolvedMention">
    <w:name w:val="Unresolved Mention"/>
    <w:basedOn w:val="DefaultParagraphFont"/>
    <w:uiPriority w:val="99"/>
    <w:semiHidden/>
    <w:unhideWhenUsed/>
    <w:rsid w:val="00292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5009">
      <w:marLeft w:val="0"/>
      <w:marRight w:val="0"/>
      <w:marTop w:val="0"/>
      <w:marBottom w:val="0"/>
      <w:divBdr>
        <w:top w:val="none" w:sz="0" w:space="0" w:color="auto"/>
        <w:left w:val="none" w:sz="0" w:space="0" w:color="auto"/>
        <w:bottom w:val="none" w:sz="0" w:space="0" w:color="auto"/>
        <w:right w:val="none" w:sz="0" w:space="0" w:color="auto"/>
      </w:divBdr>
    </w:div>
    <w:div w:id="1283265010">
      <w:marLeft w:val="0"/>
      <w:marRight w:val="0"/>
      <w:marTop w:val="0"/>
      <w:marBottom w:val="0"/>
      <w:divBdr>
        <w:top w:val="none" w:sz="0" w:space="0" w:color="auto"/>
        <w:left w:val="none" w:sz="0" w:space="0" w:color="auto"/>
        <w:bottom w:val="none" w:sz="0" w:space="0" w:color="auto"/>
        <w:right w:val="none" w:sz="0" w:space="0" w:color="auto"/>
      </w:divBdr>
    </w:div>
    <w:div w:id="1283265011">
      <w:marLeft w:val="0"/>
      <w:marRight w:val="0"/>
      <w:marTop w:val="0"/>
      <w:marBottom w:val="0"/>
      <w:divBdr>
        <w:top w:val="none" w:sz="0" w:space="0" w:color="auto"/>
        <w:left w:val="none" w:sz="0" w:space="0" w:color="auto"/>
        <w:bottom w:val="none" w:sz="0" w:space="0" w:color="auto"/>
        <w:right w:val="none" w:sz="0" w:space="0" w:color="auto"/>
      </w:divBdr>
    </w:div>
    <w:div w:id="1283265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jamie@grapevinegolden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rca.org/wcwcx.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Beth3562@td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mie@grapevinegoldens.com" TargetMode="External"/><Relationship Id="rId4" Type="http://schemas.openxmlformats.org/officeDocument/2006/relationships/webSettings" Target="webSettings.xml"/><Relationship Id="rId9" Type="http://schemas.openxmlformats.org/officeDocument/2006/relationships/hyperlink" Target="http://www.grca.org/wcwcx.htm" TargetMode="External"/><Relationship Id="rId14" Type="http://schemas.openxmlformats.org/officeDocument/2006/relationships/hyperlink" Target="mailto:McBeth3562@td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USANS~1\LOCALS~1\Temp\TCDF06.tmp\Product%20catalo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C:\DOCUME~1\SUSANS~1\LOCALS~1\Temp\TCDF06.tmp\Product catalog.dot</Template>
  <TotalTime>0</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Patty McEwen</cp:lastModifiedBy>
  <cp:revision>2</cp:revision>
  <cp:lastPrinted>2025-08-30T20:12:00Z</cp:lastPrinted>
  <dcterms:created xsi:type="dcterms:W3CDTF">2025-09-04T21:53:00Z</dcterms:created>
  <dcterms:modified xsi:type="dcterms:W3CDTF">2025-09-04T21:53:00Z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TC010178321033</vt:lpwstr>
  </property>
</Properties>
</file>